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46F" w14:textId="5A7975D4" w:rsidR="00D022F2" w:rsidRPr="0043417F" w:rsidRDefault="0043417F" w:rsidP="00D022F2">
      <w:pPr>
        <w:jc w:val="center"/>
        <w:rPr>
          <w:rFonts w:ascii="Arial" w:hAnsi="Arial" w:cs="Arial"/>
          <w:b/>
          <w:bCs/>
          <w:sz w:val="26"/>
          <w:szCs w:val="26"/>
        </w:rPr>
      </w:pPr>
      <w:r w:rsidRPr="0043417F">
        <w:rPr>
          <w:rFonts w:ascii="Arial" w:hAnsi="Arial" w:cs="Arial"/>
          <w:b/>
          <w:bCs/>
          <w:sz w:val="26"/>
          <w:szCs w:val="26"/>
        </w:rPr>
        <w:t>THE EDS CLINIC PLL</w:t>
      </w:r>
      <w:r w:rsidR="00C50EDD">
        <w:rPr>
          <w:rFonts w:ascii="Arial" w:hAnsi="Arial" w:cs="Arial"/>
          <w:b/>
          <w:bCs/>
          <w:sz w:val="26"/>
          <w:szCs w:val="26"/>
        </w:rPr>
        <w:t>C</w:t>
      </w:r>
    </w:p>
    <w:p w14:paraId="7F2B90E7" w14:textId="323DAFD6" w:rsidR="00D022F2" w:rsidRPr="0043417F" w:rsidRDefault="00D022F2" w:rsidP="00D022F2">
      <w:pPr>
        <w:jc w:val="center"/>
        <w:rPr>
          <w:rFonts w:ascii="Arial" w:hAnsi="Arial" w:cs="Arial"/>
          <w:b/>
          <w:bCs/>
          <w:sz w:val="26"/>
          <w:szCs w:val="26"/>
        </w:rPr>
      </w:pPr>
      <w:r w:rsidRPr="0043417F">
        <w:rPr>
          <w:rFonts w:ascii="Arial" w:hAnsi="Arial" w:cs="Arial"/>
          <w:b/>
          <w:bCs/>
          <w:sz w:val="26"/>
          <w:szCs w:val="26"/>
        </w:rPr>
        <w:t>OFFICE POLICIES AND PROCEDURES</w:t>
      </w:r>
    </w:p>
    <w:p w14:paraId="601A5B67" w14:textId="77777777" w:rsidR="00D022F2" w:rsidRPr="00D022F2" w:rsidRDefault="00D022F2" w:rsidP="00CF5AB6">
      <w:pPr>
        <w:spacing w:line="360" w:lineRule="auto"/>
        <w:rPr>
          <w:rFonts w:ascii="Arial" w:hAnsi="Arial" w:cs="Arial"/>
        </w:rPr>
      </w:pPr>
    </w:p>
    <w:p w14:paraId="4562F7F0" w14:textId="77777777" w:rsidR="00D022F2" w:rsidRPr="00D022F2" w:rsidRDefault="00D022F2" w:rsidP="00CF5AB6">
      <w:pPr>
        <w:spacing w:line="360" w:lineRule="auto"/>
        <w:rPr>
          <w:rFonts w:ascii="Arial" w:hAnsi="Arial" w:cs="Arial"/>
        </w:rPr>
      </w:pPr>
      <w:bookmarkStart w:id="0" w:name="_Hlk115948820"/>
      <w:r w:rsidRPr="00D022F2">
        <w:rPr>
          <w:rFonts w:ascii="Arial" w:hAnsi="Arial" w:cs="Arial"/>
        </w:rPr>
        <w:t>RATES:</w:t>
      </w:r>
    </w:p>
    <w:p w14:paraId="00CE7C25" w14:textId="105F5532" w:rsidR="00D022F2" w:rsidRDefault="00D022F2" w:rsidP="00CF5AB6">
      <w:pPr>
        <w:spacing w:line="360" w:lineRule="auto"/>
        <w:rPr>
          <w:rFonts w:ascii="Arial" w:hAnsi="Arial" w:cs="Arial"/>
        </w:rPr>
      </w:pPr>
      <w:r>
        <w:rPr>
          <w:rFonts w:ascii="Arial" w:hAnsi="Arial" w:cs="Arial"/>
        </w:rPr>
        <w:t>Appointment f</w:t>
      </w:r>
      <w:r w:rsidRPr="00D022F2">
        <w:rPr>
          <w:rFonts w:ascii="Arial" w:hAnsi="Arial" w:cs="Arial"/>
        </w:rPr>
        <w:t xml:space="preserve">ees are based on duration of your appointment. </w:t>
      </w:r>
    </w:p>
    <w:p w14:paraId="60958C5E" w14:textId="77777777" w:rsidR="00661CC5" w:rsidRDefault="00D022F2" w:rsidP="00CF5AB6">
      <w:pPr>
        <w:rPr>
          <w:rFonts w:ascii="Arial" w:hAnsi="Arial" w:cs="Arial"/>
        </w:rPr>
      </w:pPr>
      <w:r>
        <w:rPr>
          <w:rFonts w:ascii="Arial" w:hAnsi="Arial" w:cs="Arial"/>
        </w:rPr>
        <w:t>There are no additional fees for visits</w:t>
      </w:r>
      <w:r w:rsidR="001E63B2">
        <w:rPr>
          <w:rFonts w:ascii="Arial" w:hAnsi="Arial" w:cs="Arial"/>
        </w:rPr>
        <w:t xml:space="preserve"> including outside records review, and past or upcoming testing review.</w:t>
      </w:r>
      <w:r w:rsidR="00661CC5">
        <w:rPr>
          <w:rFonts w:ascii="Arial" w:hAnsi="Arial" w:cs="Arial"/>
        </w:rPr>
        <w:t xml:space="preserve"> For every visit we spend a large amount of time creating your personalized plan, referrals, labs, supplements for improvement, prescriptions, and prior workup interpretation.</w:t>
      </w:r>
    </w:p>
    <w:p w14:paraId="34540E12" w14:textId="790F7201" w:rsidR="00D022F2" w:rsidRDefault="00661CC5" w:rsidP="00CF5AB6">
      <w:pPr>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4495"/>
        <w:gridCol w:w="3420"/>
        <w:gridCol w:w="1435"/>
      </w:tblGrid>
      <w:tr w:rsidR="00D022F2" w:rsidRPr="00E60C6A" w14:paraId="4D607A88" w14:textId="77777777" w:rsidTr="001E63B2">
        <w:tc>
          <w:tcPr>
            <w:tcW w:w="4495" w:type="dxa"/>
          </w:tcPr>
          <w:p w14:paraId="5758E26E" w14:textId="4FDF2CA9" w:rsidR="00D022F2" w:rsidRPr="00E60C6A" w:rsidRDefault="00D022F2" w:rsidP="00CF5AB6">
            <w:pPr>
              <w:spacing w:line="276" w:lineRule="auto"/>
              <w:rPr>
                <w:rFonts w:ascii="Arial" w:hAnsi="Arial" w:cs="Arial"/>
                <w:b/>
                <w:bCs/>
              </w:rPr>
            </w:pPr>
            <w:r w:rsidRPr="00E60C6A">
              <w:rPr>
                <w:rFonts w:ascii="Arial" w:hAnsi="Arial" w:cs="Arial"/>
                <w:b/>
                <w:bCs/>
              </w:rPr>
              <w:t>Appointment Type</w:t>
            </w:r>
          </w:p>
        </w:tc>
        <w:tc>
          <w:tcPr>
            <w:tcW w:w="3420" w:type="dxa"/>
          </w:tcPr>
          <w:p w14:paraId="07F38D7A" w14:textId="0E6577BE" w:rsidR="00D022F2" w:rsidRPr="00E60C6A" w:rsidRDefault="00D022F2" w:rsidP="00CF5AB6">
            <w:pPr>
              <w:spacing w:line="276" w:lineRule="auto"/>
              <w:rPr>
                <w:rFonts w:ascii="Arial" w:hAnsi="Arial" w:cs="Arial"/>
                <w:b/>
                <w:bCs/>
              </w:rPr>
            </w:pPr>
            <w:r w:rsidRPr="00E60C6A">
              <w:rPr>
                <w:rFonts w:ascii="Arial" w:hAnsi="Arial" w:cs="Arial"/>
                <w:b/>
                <w:bCs/>
              </w:rPr>
              <w:t xml:space="preserve">Appointment </w:t>
            </w:r>
            <w:r w:rsidR="001970BE">
              <w:rPr>
                <w:rFonts w:ascii="Arial" w:hAnsi="Arial" w:cs="Arial"/>
                <w:b/>
                <w:bCs/>
              </w:rPr>
              <w:t>in minutes</w:t>
            </w:r>
          </w:p>
        </w:tc>
        <w:tc>
          <w:tcPr>
            <w:tcW w:w="1435" w:type="dxa"/>
          </w:tcPr>
          <w:p w14:paraId="258729EF" w14:textId="7BE1ADCD" w:rsidR="00D022F2" w:rsidRPr="00E60C6A" w:rsidRDefault="00D022F2" w:rsidP="00CF5AB6">
            <w:pPr>
              <w:spacing w:line="276" w:lineRule="auto"/>
              <w:rPr>
                <w:rFonts w:ascii="Arial" w:hAnsi="Arial" w:cs="Arial"/>
                <w:b/>
                <w:bCs/>
              </w:rPr>
            </w:pPr>
            <w:r w:rsidRPr="00E60C6A">
              <w:rPr>
                <w:rFonts w:ascii="Arial" w:hAnsi="Arial" w:cs="Arial"/>
                <w:b/>
                <w:bCs/>
              </w:rPr>
              <w:t>Fee</w:t>
            </w:r>
          </w:p>
        </w:tc>
      </w:tr>
      <w:tr w:rsidR="00C50EDD" w14:paraId="21DA7D5F" w14:textId="77777777" w:rsidTr="001238D5">
        <w:tc>
          <w:tcPr>
            <w:tcW w:w="4495" w:type="dxa"/>
          </w:tcPr>
          <w:p w14:paraId="4B476FAF" w14:textId="3A603D37" w:rsidR="00C50EDD" w:rsidRDefault="00C50EDD" w:rsidP="001238D5">
            <w:pPr>
              <w:spacing w:line="276" w:lineRule="auto"/>
              <w:rPr>
                <w:rFonts w:ascii="Arial" w:hAnsi="Arial" w:cs="Arial"/>
              </w:rPr>
            </w:pPr>
            <w:r>
              <w:rPr>
                <w:rFonts w:ascii="Arial" w:hAnsi="Arial" w:cs="Arial"/>
              </w:rPr>
              <w:t xml:space="preserve">New Patient </w:t>
            </w:r>
            <w:r w:rsidR="006D3D68">
              <w:rPr>
                <w:rFonts w:ascii="Arial" w:hAnsi="Arial" w:cs="Arial"/>
              </w:rPr>
              <w:t>Package</w:t>
            </w:r>
            <w:r>
              <w:rPr>
                <w:rFonts w:ascii="Arial" w:hAnsi="Arial" w:cs="Arial"/>
              </w:rPr>
              <w:t xml:space="preserve"> </w:t>
            </w:r>
          </w:p>
        </w:tc>
        <w:tc>
          <w:tcPr>
            <w:tcW w:w="3420" w:type="dxa"/>
          </w:tcPr>
          <w:p w14:paraId="0E945ABB" w14:textId="390797C2" w:rsidR="00C50EDD" w:rsidRDefault="006D3D68" w:rsidP="001238D5">
            <w:pPr>
              <w:spacing w:line="276" w:lineRule="auto"/>
              <w:rPr>
                <w:rFonts w:ascii="Arial" w:hAnsi="Arial" w:cs="Arial"/>
              </w:rPr>
            </w:pPr>
            <w:r>
              <w:rPr>
                <w:rFonts w:ascii="Arial" w:hAnsi="Arial" w:cs="Arial"/>
              </w:rPr>
              <w:t xml:space="preserve">210 (over </w:t>
            </w:r>
            <w:r w:rsidR="00627319">
              <w:rPr>
                <w:rFonts w:ascii="Arial" w:hAnsi="Arial" w:cs="Arial"/>
              </w:rPr>
              <w:t>4</w:t>
            </w:r>
            <w:r>
              <w:rPr>
                <w:rFonts w:ascii="Arial" w:hAnsi="Arial" w:cs="Arial"/>
              </w:rPr>
              <w:t xml:space="preserve"> visits)</w:t>
            </w:r>
          </w:p>
        </w:tc>
        <w:tc>
          <w:tcPr>
            <w:tcW w:w="1435" w:type="dxa"/>
          </w:tcPr>
          <w:p w14:paraId="6C6961D1" w14:textId="1BB25FB1" w:rsidR="00C50EDD" w:rsidRDefault="00C50EDD" w:rsidP="001238D5">
            <w:pPr>
              <w:spacing w:line="276" w:lineRule="auto"/>
              <w:rPr>
                <w:rFonts w:ascii="Arial" w:hAnsi="Arial" w:cs="Arial"/>
              </w:rPr>
            </w:pPr>
            <w:r>
              <w:rPr>
                <w:rFonts w:ascii="Arial" w:hAnsi="Arial" w:cs="Arial"/>
              </w:rPr>
              <w:t>$</w:t>
            </w:r>
            <w:r w:rsidR="006D3D68">
              <w:rPr>
                <w:rFonts w:ascii="Arial" w:hAnsi="Arial" w:cs="Arial"/>
              </w:rPr>
              <w:t>1797</w:t>
            </w:r>
          </w:p>
        </w:tc>
      </w:tr>
      <w:tr w:rsidR="00C50EDD" w14:paraId="23AAAD98" w14:textId="77777777" w:rsidTr="001238D5">
        <w:tc>
          <w:tcPr>
            <w:tcW w:w="4495" w:type="dxa"/>
          </w:tcPr>
          <w:p w14:paraId="56087576" w14:textId="2FD4BB0C" w:rsidR="00C50EDD" w:rsidRDefault="0016153E" w:rsidP="001238D5">
            <w:pPr>
              <w:spacing w:line="276" w:lineRule="auto"/>
              <w:rPr>
                <w:rFonts w:ascii="Arial" w:hAnsi="Arial" w:cs="Arial"/>
              </w:rPr>
            </w:pPr>
            <w:r>
              <w:rPr>
                <w:rFonts w:ascii="Arial" w:hAnsi="Arial" w:cs="Arial"/>
              </w:rPr>
              <w:t>Follow-up Package</w:t>
            </w:r>
          </w:p>
        </w:tc>
        <w:tc>
          <w:tcPr>
            <w:tcW w:w="3420" w:type="dxa"/>
          </w:tcPr>
          <w:p w14:paraId="1D8F0271" w14:textId="32F54646" w:rsidR="00C50EDD" w:rsidRDefault="0016153E" w:rsidP="001238D5">
            <w:pPr>
              <w:spacing w:line="276" w:lineRule="auto"/>
              <w:rPr>
                <w:rFonts w:ascii="Arial" w:hAnsi="Arial" w:cs="Arial"/>
              </w:rPr>
            </w:pPr>
            <w:r>
              <w:rPr>
                <w:rFonts w:ascii="Arial" w:hAnsi="Arial" w:cs="Arial"/>
              </w:rPr>
              <w:t>135 (over 3 visits)</w:t>
            </w:r>
          </w:p>
        </w:tc>
        <w:tc>
          <w:tcPr>
            <w:tcW w:w="1435" w:type="dxa"/>
          </w:tcPr>
          <w:p w14:paraId="125D62F9" w14:textId="05A9975B" w:rsidR="00C50EDD" w:rsidRDefault="00C50EDD" w:rsidP="001238D5">
            <w:pPr>
              <w:spacing w:line="276" w:lineRule="auto"/>
              <w:rPr>
                <w:rFonts w:ascii="Arial" w:hAnsi="Arial" w:cs="Arial"/>
              </w:rPr>
            </w:pPr>
            <w:r>
              <w:rPr>
                <w:rFonts w:ascii="Arial" w:hAnsi="Arial" w:cs="Arial"/>
              </w:rPr>
              <w:t>$</w:t>
            </w:r>
            <w:r w:rsidR="0016153E">
              <w:rPr>
                <w:rFonts w:ascii="Arial" w:hAnsi="Arial" w:cs="Arial"/>
              </w:rPr>
              <w:t>899</w:t>
            </w:r>
          </w:p>
        </w:tc>
      </w:tr>
      <w:tr w:rsidR="00C50EDD" w14:paraId="6ADA3BF0" w14:textId="77777777" w:rsidTr="001238D5">
        <w:tc>
          <w:tcPr>
            <w:tcW w:w="4495" w:type="dxa"/>
          </w:tcPr>
          <w:p w14:paraId="65D27077" w14:textId="417F31A2" w:rsidR="00C50EDD" w:rsidRDefault="00C50EDD" w:rsidP="001238D5">
            <w:pPr>
              <w:spacing w:line="276" w:lineRule="auto"/>
              <w:rPr>
                <w:rFonts w:ascii="Arial" w:hAnsi="Arial" w:cs="Arial"/>
              </w:rPr>
            </w:pPr>
            <w:r>
              <w:rPr>
                <w:rFonts w:ascii="Arial" w:hAnsi="Arial" w:cs="Arial"/>
              </w:rPr>
              <w:t>Follow-up Visit Complex</w:t>
            </w:r>
          </w:p>
        </w:tc>
        <w:tc>
          <w:tcPr>
            <w:tcW w:w="3420" w:type="dxa"/>
          </w:tcPr>
          <w:p w14:paraId="553173AC" w14:textId="77777777" w:rsidR="00C50EDD" w:rsidRDefault="00C50EDD" w:rsidP="001238D5">
            <w:pPr>
              <w:spacing w:line="276" w:lineRule="auto"/>
              <w:rPr>
                <w:rFonts w:ascii="Arial" w:hAnsi="Arial" w:cs="Arial"/>
              </w:rPr>
            </w:pPr>
            <w:r>
              <w:rPr>
                <w:rFonts w:ascii="Arial" w:hAnsi="Arial" w:cs="Arial"/>
              </w:rPr>
              <w:t>60</w:t>
            </w:r>
          </w:p>
        </w:tc>
        <w:tc>
          <w:tcPr>
            <w:tcW w:w="1435" w:type="dxa"/>
          </w:tcPr>
          <w:p w14:paraId="652F83A5" w14:textId="47F8690E" w:rsidR="00C50EDD" w:rsidRDefault="00C50EDD" w:rsidP="001238D5">
            <w:pPr>
              <w:spacing w:line="276" w:lineRule="auto"/>
              <w:rPr>
                <w:rFonts w:ascii="Arial" w:hAnsi="Arial" w:cs="Arial"/>
              </w:rPr>
            </w:pPr>
            <w:r>
              <w:rPr>
                <w:rFonts w:ascii="Arial" w:hAnsi="Arial" w:cs="Arial"/>
              </w:rPr>
              <w:t>$397</w:t>
            </w:r>
          </w:p>
        </w:tc>
      </w:tr>
      <w:tr w:rsidR="00C50EDD" w14:paraId="7CCEC55E" w14:textId="77777777" w:rsidTr="001238D5">
        <w:tc>
          <w:tcPr>
            <w:tcW w:w="4495" w:type="dxa"/>
          </w:tcPr>
          <w:p w14:paraId="513A4EB6" w14:textId="7153E8C1" w:rsidR="00C50EDD" w:rsidRDefault="00C50EDD" w:rsidP="001238D5">
            <w:pPr>
              <w:spacing w:line="276" w:lineRule="auto"/>
              <w:rPr>
                <w:rFonts w:ascii="Arial" w:hAnsi="Arial" w:cs="Arial"/>
              </w:rPr>
            </w:pPr>
            <w:r>
              <w:rPr>
                <w:rFonts w:ascii="Arial" w:hAnsi="Arial" w:cs="Arial"/>
              </w:rPr>
              <w:t>Follow-up Visit Standard</w:t>
            </w:r>
          </w:p>
        </w:tc>
        <w:tc>
          <w:tcPr>
            <w:tcW w:w="3420" w:type="dxa"/>
          </w:tcPr>
          <w:p w14:paraId="44EA84F1" w14:textId="43AB80A1" w:rsidR="00C50EDD" w:rsidRDefault="00C50EDD" w:rsidP="001238D5">
            <w:pPr>
              <w:spacing w:line="276" w:lineRule="auto"/>
              <w:rPr>
                <w:rFonts w:ascii="Arial" w:hAnsi="Arial" w:cs="Arial"/>
              </w:rPr>
            </w:pPr>
            <w:r>
              <w:rPr>
                <w:rFonts w:ascii="Arial" w:hAnsi="Arial" w:cs="Arial"/>
              </w:rPr>
              <w:t>45</w:t>
            </w:r>
          </w:p>
        </w:tc>
        <w:tc>
          <w:tcPr>
            <w:tcW w:w="1435" w:type="dxa"/>
          </w:tcPr>
          <w:p w14:paraId="73FAEFCF" w14:textId="396D3D1C" w:rsidR="00C50EDD" w:rsidRDefault="00C50EDD" w:rsidP="001238D5">
            <w:pPr>
              <w:spacing w:line="276" w:lineRule="auto"/>
              <w:rPr>
                <w:rFonts w:ascii="Arial" w:hAnsi="Arial" w:cs="Arial"/>
              </w:rPr>
            </w:pPr>
            <w:r>
              <w:rPr>
                <w:rFonts w:ascii="Arial" w:hAnsi="Arial" w:cs="Arial"/>
              </w:rPr>
              <w:t>$297</w:t>
            </w:r>
          </w:p>
        </w:tc>
      </w:tr>
      <w:tr w:rsidR="00D022F2" w14:paraId="1309C06F" w14:textId="77777777" w:rsidTr="001E63B2">
        <w:tc>
          <w:tcPr>
            <w:tcW w:w="4495" w:type="dxa"/>
          </w:tcPr>
          <w:p w14:paraId="0949A2E7" w14:textId="7A11D55F" w:rsidR="00D022F2" w:rsidRDefault="00C50EDD" w:rsidP="00CF5AB6">
            <w:pPr>
              <w:spacing w:line="276" w:lineRule="auto"/>
              <w:rPr>
                <w:rFonts w:ascii="Arial" w:hAnsi="Arial" w:cs="Arial"/>
              </w:rPr>
            </w:pPr>
            <w:r>
              <w:rPr>
                <w:rFonts w:ascii="Arial" w:hAnsi="Arial" w:cs="Arial"/>
              </w:rPr>
              <w:t>Consultation</w:t>
            </w:r>
          </w:p>
        </w:tc>
        <w:tc>
          <w:tcPr>
            <w:tcW w:w="3420" w:type="dxa"/>
          </w:tcPr>
          <w:p w14:paraId="68FB362E" w14:textId="59C0098D" w:rsidR="00D022F2" w:rsidRDefault="005A6029" w:rsidP="00CF5AB6">
            <w:pPr>
              <w:spacing w:line="276" w:lineRule="auto"/>
              <w:rPr>
                <w:rFonts w:ascii="Arial" w:hAnsi="Arial" w:cs="Arial"/>
              </w:rPr>
            </w:pPr>
            <w:r>
              <w:rPr>
                <w:rFonts w:ascii="Arial" w:hAnsi="Arial" w:cs="Arial"/>
              </w:rPr>
              <w:t>30</w:t>
            </w:r>
          </w:p>
        </w:tc>
        <w:tc>
          <w:tcPr>
            <w:tcW w:w="1435" w:type="dxa"/>
          </w:tcPr>
          <w:p w14:paraId="085A80BE" w14:textId="4715087B" w:rsidR="00D022F2" w:rsidRDefault="00435BD5" w:rsidP="00CF5AB6">
            <w:pPr>
              <w:spacing w:line="276" w:lineRule="auto"/>
              <w:rPr>
                <w:rFonts w:ascii="Arial" w:hAnsi="Arial" w:cs="Arial"/>
              </w:rPr>
            </w:pPr>
            <w:r>
              <w:rPr>
                <w:rFonts w:ascii="Arial" w:hAnsi="Arial" w:cs="Arial"/>
              </w:rPr>
              <w:t>$</w:t>
            </w:r>
            <w:r w:rsidR="00C50EDD">
              <w:rPr>
                <w:rFonts w:ascii="Arial" w:hAnsi="Arial" w:cs="Arial"/>
              </w:rPr>
              <w:t>249</w:t>
            </w:r>
          </w:p>
        </w:tc>
      </w:tr>
      <w:tr w:rsidR="00D022F2" w14:paraId="42C44B39" w14:textId="77777777" w:rsidTr="001E63B2">
        <w:tc>
          <w:tcPr>
            <w:tcW w:w="4495" w:type="dxa"/>
          </w:tcPr>
          <w:p w14:paraId="782819C5" w14:textId="078853A0" w:rsidR="00D022F2" w:rsidRDefault="00C50EDD" w:rsidP="00CF5AB6">
            <w:pPr>
              <w:spacing w:line="276" w:lineRule="auto"/>
              <w:rPr>
                <w:rFonts w:ascii="Arial" w:hAnsi="Arial" w:cs="Arial"/>
              </w:rPr>
            </w:pPr>
            <w:r>
              <w:rPr>
                <w:rFonts w:ascii="Arial" w:hAnsi="Arial" w:cs="Arial"/>
              </w:rPr>
              <w:t xml:space="preserve">Diagnosed-In-A-Day </w:t>
            </w:r>
          </w:p>
        </w:tc>
        <w:tc>
          <w:tcPr>
            <w:tcW w:w="3420" w:type="dxa"/>
          </w:tcPr>
          <w:p w14:paraId="3571844B" w14:textId="48C55AE3" w:rsidR="00D022F2" w:rsidRDefault="006D3D68" w:rsidP="00CF5AB6">
            <w:pPr>
              <w:spacing w:line="276" w:lineRule="auto"/>
              <w:rPr>
                <w:rFonts w:ascii="Arial" w:hAnsi="Arial" w:cs="Arial"/>
              </w:rPr>
            </w:pPr>
            <w:r>
              <w:rPr>
                <w:rFonts w:ascii="Arial" w:hAnsi="Arial" w:cs="Arial"/>
              </w:rPr>
              <w:t>1</w:t>
            </w:r>
            <w:r w:rsidR="00F01A84">
              <w:rPr>
                <w:rFonts w:ascii="Arial" w:hAnsi="Arial" w:cs="Arial"/>
              </w:rPr>
              <w:t>50</w:t>
            </w:r>
          </w:p>
        </w:tc>
        <w:tc>
          <w:tcPr>
            <w:tcW w:w="1435" w:type="dxa"/>
          </w:tcPr>
          <w:p w14:paraId="5EECF01C" w14:textId="7F269E00" w:rsidR="00D022F2" w:rsidRDefault="00435BD5" w:rsidP="00CF5AB6">
            <w:pPr>
              <w:spacing w:line="276" w:lineRule="auto"/>
              <w:rPr>
                <w:rFonts w:ascii="Arial" w:hAnsi="Arial" w:cs="Arial"/>
              </w:rPr>
            </w:pPr>
            <w:r>
              <w:rPr>
                <w:rFonts w:ascii="Arial" w:hAnsi="Arial" w:cs="Arial"/>
              </w:rPr>
              <w:t>$</w:t>
            </w:r>
            <w:r w:rsidR="00C50EDD">
              <w:rPr>
                <w:rFonts w:ascii="Arial" w:hAnsi="Arial" w:cs="Arial"/>
              </w:rPr>
              <w:t>1297</w:t>
            </w:r>
          </w:p>
        </w:tc>
      </w:tr>
      <w:tr w:rsidR="00D022F2" w14:paraId="22194A0E" w14:textId="77777777" w:rsidTr="001E63B2">
        <w:tc>
          <w:tcPr>
            <w:tcW w:w="4495" w:type="dxa"/>
          </w:tcPr>
          <w:p w14:paraId="7F869681" w14:textId="1F983910" w:rsidR="00D022F2" w:rsidRDefault="00C50EDD" w:rsidP="00CF5AB6">
            <w:pPr>
              <w:spacing w:line="276" w:lineRule="auto"/>
              <w:rPr>
                <w:rFonts w:ascii="Arial" w:hAnsi="Arial" w:cs="Arial"/>
              </w:rPr>
            </w:pPr>
            <w:r>
              <w:rPr>
                <w:rFonts w:ascii="Arial" w:hAnsi="Arial" w:cs="Arial"/>
              </w:rPr>
              <w:t>VIP 60 Day Transformation Program</w:t>
            </w:r>
          </w:p>
        </w:tc>
        <w:tc>
          <w:tcPr>
            <w:tcW w:w="3420" w:type="dxa"/>
          </w:tcPr>
          <w:p w14:paraId="6948DA08" w14:textId="1C8E8AAE" w:rsidR="00D022F2" w:rsidRDefault="00C50EDD" w:rsidP="00CF5AB6">
            <w:pPr>
              <w:spacing w:line="276" w:lineRule="auto"/>
              <w:rPr>
                <w:rFonts w:ascii="Arial" w:hAnsi="Arial" w:cs="Arial"/>
              </w:rPr>
            </w:pPr>
            <w:r>
              <w:rPr>
                <w:rFonts w:ascii="Arial" w:hAnsi="Arial" w:cs="Arial"/>
              </w:rPr>
              <w:t>Application needed</w:t>
            </w:r>
          </w:p>
        </w:tc>
        <w:tc>
          <w:tcPr>
            <w:tcW w:w="1435" w:type="dxa"/>
          </w:tcPr>
          <w:p w14:paraId="2AE158D2" w14:textId="41472041" w:rsidR="00D022F2" w:rsidRDefault="00D022F2" w:rsidP="00CF5AB6">
            <w:pPr>
              <w:spacing w:line="276" w:lineRule="auto"/>
              <w:rPr>
                <w:rFonts w:ascii="Arial" w:hAnsi="Arial" w:cs="Arial"/>
              </w:rPr>
            </w:pPr>
          </w:p>
        </w:tc>
      </w:tr>
      <w:bookmarkEnd w:id="0"/>
    </w:tbl>
    <w:p w14:paraId="5AF48311" w14:textId="77777777" w:rsidR="00244FEE" w:rsidRDefault="00244FEE" w:rsidP="00CF5AB6">
      <w:pPr>
        <w:rPr>
          <w:rFonts w:ascii="Arial" w:hAnsi="Arial" w:cs="Arial"/>
        </w:rPr>
      </w:pPr>
    </w:p>
    <w:p w14:paraId="45657D6F" w14:textId="00C90AC2" w:rsidR="00D022F2" w:rsidRPr="00D022F2" w:rsidRDefault="00D022F2" w:rsidP="00CF5AB6">
      <w:pPr>
        <w:spacing w:line="360" w:lineRule="auto"/>
        <w:rPr>
          <w:rFonts w:ascii="Arial" w:hAnsi="Arial" w:cs="Arial"/>
        </w:rPr>
      </w:pPr>
      <w:r w:rsidRPr="00D022F2">
        <w:rPr>
          <w:rFonts w:ascii="Arial" w:hAnsi="Arial" w:cs="Arial"/>
        </w:rPr>
        <w:t>INSURANCE:</w:t>
      </w:r>
    </w:p>
    <w:p w14:paraId="79C3CB37" w14:textId="4C7B9B5C" w:rsidR="00D022F2" w:rsidRPr="00D022F2" w:rsidRDefault="0043417F" w:rsidP="00CF5AB6">
      <w:pPr>
        <w:spacing w:line="360" w:lineRule="auto"/>
        <w:rPr>
          <w:rFonts w:ascii="Arial" w:hAnsi="Arial" w:cs="Arial"/>
        </w:rPr>
      </w:pPr>
      <w:r>
        <w:rPr>
          <w:rFonts w:ascii="Arial" w:hAnsi="Arial" w:cs="Arial"/>
        </w:rPr>
        <w:t xml:space="preserve">The EDS Clinic PLLC does </w:t>
      </w:r>
      <w:r w:rsidR="00D022F2" w:rsidRPr="00D022F2">
        <w:rPr>
          <w:rFonts w:ascii="Arial" w:hAnsi="Arial" w:cs="Arial"/>
        </w:rPr>
        <w:t>not accept insurance payments</w:t>
      </w:r>
      <w:r w:rsidR="00FE4DE5">
        <w:rPr>
          <w:rFonts w:ascii="Arial" w:hAnsi="Arial" w:cs="Arial"/>
        </w:rPr>
        <w:t xml:space="preserve"> or </w:t>
      </w:r>
      <w:r w:rsidR="00FE4DE5" w:rsidRPr="00D022F2">
        <w:rPr>
          <w:rFonts w:ascii="Arial" w:hAnsi="Arial" w:cs="Arial"/>
        </w:rPr>
        <w:t>contract with any insurance provider</w:t>
      </w:r>
      <w:r w:rsidR="00FE4DE5">
        <w:rPr>
          <w:rFonts w:ascii="Arial" w:hAnsi="Arial" w:cs="Arial"/>
        </w:rPr>
        <w:t>.</w:t>
      </w:r>
      <w:r w:rsidR="00D022F2" w:rsidRPr="00D022F2">
        <w:rPr>
          <w:rFonts w:ascii="Arial" w:hAnsi="Arial" w:cs="Arial"/>
        </w:rPr>
        <w:t xml:space="preserve"> </w:t>
      </w:r>
      <w:r w:rsidR="00435BD5">
        <w:rPr>
          <w:rFonts w:ascii="Arial" w:hAnsi="Arial" w:cs="Arial"/>
        </w:rPr>
        <w:t xml:space="preserve">We apologize for the negative impact this has. The current insurance-based health care model does not allow us to give high quality care to Hypermobile and EDS patient populations. </w:t>
      </w:r>
      <w:r w:rsidR="00D022F2" w:rsidRPr="00D022F2">
        <w:rPr>
          <w:rFonts w:ascii="Arial" w:hAnsi="Arial" w:cs="Arial"/>
        </w:rPr>
        <w:t xml:space="preserve">We do not submit </w:t>
      </w:r>
      <w:r w:rsidR="00435BD5">
        <w:rPr>
          <w:rFonts w:ascii="Arial" w:hAnsi="Arial" w:cs="Arial"/>
        </w:rPr>
        <w:t>medical claims but can provide superbills upon request that patients can submit to insurance for potential reimbursement.</w:t>
      </w:r>
      <w:r w:rsidR="002B0905">
        <w:rPr>
          <w:rFonts w:ascii="Arial" w:hAnsi="Arial" w:cs="Arial"/>
        </w:rPr>
        <w:t xml:space="preserve"> </w:t>
      </w:r>
      <w:r w:rsidR="00E60C6A">
        <w:rPr>
          <w:rFonts w:ascii="Arial" w:hAnsi="Arial" w:cs="Arial"/>
        </w:rPr>
        <w:t xml:space="preserve">The EDS Clinic PLLC is considered out-of-network benefits </w:t>
      </w:r>
      <w:r w:rsidR="00FE4DE5">
        <w:rPr>
          <w:rFonts w:ascii="Arial" w:hAnsi="Arial" w:cs="Arial"/>
        </w:rPr>
        <w:t>and</w:t>
      </w:r>
      <w:r w:rsidR="00E60C6A">
        <w:rPr>
          <w:rFonts w:ascii="Arial" w:hAnsi="Arial" w:cs="Arial"/>
        </w:rPr>
        <w:t xml:space="preserve"> r</w:t>
      </w:r>
      <w:r w:rsidR="00D022F2" w:rsidRPr="00D022F2">
        <w:rPr>
          <w:rFonts w:ascii="Arial" w:hAnsi="Arial" w:cs="Arial"/>
        </w:rPr>
        <w:t xml:space="preserve">eimbursement varies depending on out-of-network coverage. </w:t>
      </w:r>
    </w:p>
    <w:p w14:paraId="4B0F168B" w14:textId="3C690DD7" w:rsidR="00D022F2" w:rsidRPr="00D022F2" w:rsidRDefault="0043417F" w:rsidP="00E40F4E">
      <w:pPr>
        <w:spacing w:line="360" w:lineRule="auto"/>
        <w:rPr>
          <w:rFonts w:ascii="Arial" w:hAnsi="Arial" w:cs="Arial"/>
        </w:rPr>
      </w:pPr>
      <w:r>
        <w:rPr>
          <w:rFonts w:ascii="Arial" w:hAnsi="Arial" w:cs="Arial"/>
        </w:rPr>
        <w:t xml:space="preserve">The EDS Clinic PLLC does </w:t>
      </w:r>
      <w:r w:rsidR="00D022F2" w:rsidRPr="00D022F2">
        <w:rPr>
          <w:rFonts w:ascii="Arial" w:hAnsi="Arial" w:cs="Arial"/>
        </w:rPr>
        <w:t>not participate</w:t>
      </w:r>
      <w:r>
        <w:rPr>
          <w:rFonts w:ascii="Arial" w:hAnsi="Arial" w:cs="Arial"/>
        </w:rPr>
        <w:t xml:space="preserve"> in and is not credentialed with</w:t>
      </w:r>
      <w:r w:rsidR="00D022F2" w:rsidRPr="00D022F2">
        <w:rPr>
          <w:rFonts w:ascii="Arial" w:hAnsi="Arial" w:cs="Arial"/>
        </w:rPr>
        <w:t xml:space="preserve"> the Medicare or Medicaid programs. If you are a Medicare or Medicaid member and wish to become a patient of </w:t>
      </w:r>
      <w:r>
        <w:rPr>
          <w:rFonts w:ascii="Arial" w:hAnsi="Arial" w:cs="Arial"/>
        </w:rPr>
        <w:t>The EDS Clinic PLLC</w:t>
      </w:r>
      <w:r w:rsidR="00D022F2" w:rsidRPr="00D022F2">
        <w:rPr>
          <w:rFonts w:ascii="Arial" w:hAnsi="Arial" w:cs="Arial"/>
        </w:rPr>
        <w:t xml:space="preserve">, you will be required to sign additional paperwork required by Medicare </w:t>
      </w:r>
      <w:r w:rsidR="00CF5AB6">
        <w:rPr>
          <w:rFonts w:ascii="Arial" w:hAnsi="Arial" w:cs="Arial"/>
        </w:rPr>
        <w:t>&amp;/or</w:t>
      </w:r>
      <w:r w:rsidR="00D022F2" w:rsidRPr="00D022F2">
        <w:rPr>
          <w:rFonts w:ascii="Arial" w:hAnsi="Arial" w:cs="Arial"/>
        </w:rPr>
        <w:t xml:space="preserve"> Medicaid. This agreement is to ensure that you are aware that no Medicare or Medicaid payment will be made to you or to </w:t>
      </w:r>
      <w:r>
        <w:rPr>
          <w:rFonts w:ascii="Arial" w:hAnsi="Arial" w:cs="Arial"/>
        </w:rPr>
        <w:t>The EDS Clinic PLLC</w:t>
      </w:r>
      <w:r w:rsidR="00D022F2" w:rsidRPr="00D022F2">
        <w:rPr>
          <w:rFonts w:ascii="Arial" w:hAnsi="Arial" w:cs="Arial"/>
        </w:rPr>
        <w:t xml:space="preserve"> for the services provided even if such</w:t>
      </w:r>
      <w:r>
        <w:rPr>
          <w:rFonts w:ascii="Arial" w:hAnsi="Arial" w:cs="Arial"/>
        </w:rPr>
        <w:t xml:space="preserve"> </w:t>
      </w:r>
      <w:r w:rsidR="00D022F2" w:rsidRPr="00D022F2">
        <w:rPr>
          <w:rFonts w:ascii="Arial" w:hAnsi="Arial" w:cs="Arial"/>
        </w:rPr>
        <w:t xml:space="preserve">services are covered by Medicare or Medicaid. </w:t>
      </w:r>
    </w:p>
    <w:p w14:paraId="5487620F" w14:textId="3D03EB85" w:rsidR="00244FEE" w:rsidRDefault="00D022F2" w:rsidP="00E40F4E">
      <w:pPr>
        <w:spacing w:line="360" w:lineRule="auto"/>
        <w:rPr>
          <w:rFonts w:ascii="Arial" w:hAnsi="Arial" w:cs="Arial"/>
        </w:rPr>
      </w:pPr>
      <w:r w:rsidRPr="00D022F2">
        <w:rPr>
          <w:rFonts w:ascii="Arial" w:hAnsi="Arial" w:cs="Arial"/>
        </w:rPr>
        <w:lastRenderedPageBreak/>
        <w:t>Lab</w:t>
      </w:r>
      <w:r w:rsidR="00E60C6A">
        <w:rPr>
          <w:rFonts w:ascii="Arial" w:hAnsi="Arial" w:cs="Arial"/>
        </w:rPr>
        <w:t>s</w:t>
      </w:r>
      <w:r w:rsidRPr="00D022F2">
        <w:rPr>
          <w:rFonts w:ascii="Arial" w:hAnsi="Arial" w:cs="Arial"/>
        </w:rPr>
        <w:t>, imaging</w:t>
      </w:r>
      <w:r w:rsidR="00E60C6A">
        <w:rPr>
          <w:rFonts w:ascii="Arial" w:hAnsi="Arial" w:cs="Arial"/>
        </w:rPr>
        <w:t xml:space="preserve">, </w:t>
      </w:r>
      <w:r w:rsidRPr="00D022F2">
        <w:rPr>
          <w:rFonts w:ascii="Arial" w:hAnsi="Arial" w:cs="Arial"/>
        </w:rPr>
        <w:t>medications</w:t>
      </w:r>
      <w:r w:rsidR="00E60C6A">
        <w:rPr>
          <w:rFonts w:ascii="Arial" w:hAnsi="Arial" w:cs="Arial"/>
        </w:rPr>
        <w:t xml:space="preserve">, </w:t>
      </w:r>
      <w:r w:rsidRPr="00D022F2">
        <w:rPr>
          <w:rFonts w:ascii="Arial" w:hAnsi="Arial" w:cs="Arial"/>
        </w:rPr>
        <w:t xml:space="preserve">therapies ordered </w:t>
      </w:r>
      <w:r w:rsidR="00E60C6A" w:rsidRPr="00D022F2">
        <w:rPr>
          <w:rFonts w:ascii="Arial" w:hAnsi="Arial" w:cs="Arial"/>
        </w:rPr>
        <w:t xml:space="preserve">and other </w:t>
      </w:r>
      <w:r w:rsidR="00E60C6A">
        <w:rPr>
          <w:rFonts w:ascii="Arial" w:hAnsi="Arial" w:cs="Arial"/>
        </w:rPr>
        <w:t>testing ordered by</w:t>
      </w:r>
      <w:r w:rsidRPr="00D022F2">
        <w:rPr>
          <w:rFonts w:ascii="Arial" w:hAnsi="Arial" w:cs="Arial"/>
        </w:rPr>
        <w:t xml:space="preserve"> out</w:t>
      </w:r>
      <w:r w:rsidR="0043417F">
        <w:rPr>
          <w:rFonts w:ascii="Arial" w:hAnsi="Arial" w:cs="Arial"/>
        </w:rPr>
        <w:t>-</w:t>
      </w:r>
      <w:r w:rsidRPr="00D022F2">
        <w:rPr>
          <w:rFonts w:ascii="Arial" w:hAnsi="Arial" w:cs="Arial"/>
        </w:rPr>
        <w:t xml:space="preserve">of-network providers </w:t>
      </w:r>
      <w:r w:rsidR="00E60C6A">
        <w:rPr>
          <w:rFonts w:ascii="Arial" w:hAnsi="Arial" w:cs="Arial"/>
        </w:rPr>
        <w:t xml:space="preserve">such as The EDS Clinic PLLC </w:t>
      </w:r>
      <w:r w:rsidRPr="00D022F2">
        <w:rPr>
          <w:rFonts w:ascii="Arial" w:hAnsi="Arial" w:cs="Arial"/>
        </w:rPr>
        <w:t>are covered by most insurance companies</w:t>
      </w:r>
      <w:r w:rsidR="00E60C6A">
        <w:rPr>
          <w:rFonts w:ascii="Arial" w:hAnsi="Arial" w:cs="Arial"/>
        </w:rPr>
        <w:t xml:space="preserve">. </w:t>
      </w:r>
      <w:r w:rsidR="00E40F4E" w:rsidRPr="00D022F2">
        <w:rPr>
          <w:rFonts w:ascii="Arial" w:hAnsi="Arial" w:cs="Arial"/>
        </w:rPr>
        <w:t xml:space="preserve">It is your responsibility to ensure that laboratory tests, procedures or other tests ordered by </w:t>
      </w:r>
      <w:r w:rsidR="00E40F4E">
        <w:rPr>
          <w:rFonts w:ascii="Arial" w:hAnsi="Arial" w:cs="Arial"/>
        </w:rPr>
        <w:t xml:space="preserve">The EDS Clinic PLLC </w:t>
      </w:r>
      <w:r w:rsidR="00E40F4E" w:rsidRPr="00D022F2">
        <w:rPr>
          <w:rFonts w:ascii="Arial" w:hAnsi="Arial" w:cs="Arial"/>
        </w:rPr>
        <w:t xml:space="preserve">are covered by your insurance policy prior to these studies being completed. </w:t>
      </w:r>
    </w:p>
    <w:p w14:paraId="3CE15C78" w14:textId="77777777" w:rsidR="00A92BB4" w:rsidRDefault="00A92BB4" w:rsidP="00CF5AB6">
      <w:pPr>
        <w:spacing w:line="360" w:lineRule="auto"/>
        <w:rPr>
          <w:rFonts w:ascii="Arial" w:hAnsi="Arial" w:cs="Arial"/>
        </w:rPr>
      </w:pPr>
    </w:p>
    <w:p w14:paraId="0C0A03A7" w14:textId="77777777" w:rsidR="00A92BB4" w:rsidRPr="00D022F2" w:rsidRDefault="00A92BB4" w:rsidP="00A92BB4">
      <w:pPr>
        <w:rPr>
          <w:rFonts w:ascii="Arial" w:hAnsi="Arial" w:cs="Arial"/>
        </w:rPr>
      </w:pPr>
      <w:r w:rsidRPr="00D022F2">
        <w:rPr>
          <w:rFonts w:ascii="Arial" w:hAnsi="Arial" w:cs="Arial"/>
        </w:rPr>
        <w:t>PAYMENT:</w:t>
      </w:r>
    </w:p>
    <w:p w14:paraId="3330ED23" w14:textId="0E2CBD71" w:rsidR="00244FEE" w:rsidRDefault="00A92BB4" w:rsidP="00FE4DE5">
      <w:pPr>
        <w:rPr>
          <w:rFonts w:ascii="Arial" w:hAnsi="Arial" w:cs="Arial"/>
        </w:rPr>
      </w:pPr>
      <w:r w:rsidRPr="00D022F2">
        <w:rPr>
          <w:rFonts w:ascii="Arial" w:hAnsi="Arial" w:cs="Arial"/>
        </w:rPr>
        <w:t>All appointments must be paid in full at the time of booking</w:t>
      </w:r>
      <w:r w:rsidR="00B74996">
        <w:rPr>
          <w:rFonts w:ascii="Arial" w:hAnsi="Arial" w:cs="Arial"/>
        </w:rPr>
        <w:t xml:space="preserve"> or via payment plans which are available</w:t>
      </w:r>
      <w:r w:rsidRPr="00D022F2">
        <w:rPr>
          <w:rFonts w:ascii="Arial" w:hAnsi="Arial" w:cs="Arial"/>
        </w:rPr>
        <w:t xml:space="preserve">. </w:t>
      </w:r>
      <w:r>
        <w:rPr>
          <w:rFonts w:ascii="Arial" w:hAnsi="Arial" w:cs="Arial"/>
        </w:rPr>
        <w:t xml:space="preserve"> </w:t>
      </w:r>
    </w:p>
    <w:p w14:paraId="416CFD05" w14:textId="0F1852FF" w:rsidR="009E60AE" w:rsidRDefault="009E60AE" w:rsidP="00FE4DE5">
      <w:pPr>
        <w:rPr>
          <w:rFonts w:ascii="Arial" w:hAnsi="Arial" w:cs="Arial"/>
        </w:rPr>
      </w:pPr>
      <w:r>
        <w:rPr>
          <w:rFonts w:ascii="Arial" w:hAnsi="Arial" w:cs="Arial"/>
        </w:rPr>
        <w:t>If we book an appointment for you the card on file is immediately charged.</w:t>
      </w:r>
    </w:p>
    <w:p w14:paraId="1FDCAE99" w14:textId="3334B0E4" w:rsidR="009E60AE" w:rsidRDefault="009E60AE" w:rsidP="00FE4DE5">
      <w:pPr>
        <w:rPr>
          <w:rFonts w:ascii="Arial" w:hAnsi="Arial" w:cs="Arial"/>
        </w:rPr>
      </w:pPr>
      <w:r>
        <w:rPr>
          <w:rFonts w:ascii="Arial" w:hAnsi="Arial" w:cs="Arial"/>
        </w:rPr>
        <w:t xml:space="preserve">If you have a package then payments are once monthly. </w:t>
      </w:r>
    </w:p>
    <w:p w14:paraId="22E371BB" w14:textId="5DFEE2D5" w:rsidR="009E60AE" w:rsidRDefault="009E60AE" w:rsidP="00FE4DE5">
      <w:pPr>
        <w:rPr>
          <w:rFonts w:ascii="Arial" w:hAnsi="Arial" w:cs="Arial"/>
        </w:rPr>
      </w:pPr>
      <w:r>
        <w:rPr>
          <w:rFonts w:ascii="Arial" w:hAnsi="Arial" w:cs="Arial"/>
        </w:rPr>
        <w:t xml:space="preserve">If you paid a deposit the remainder of the payment will be charged to the card on file the day of your appointment. </w:t>
      </w:r>
    </w:p>
    <w:p w14:paraId="1650E285" w14:textId="416B0B65" w:rsidR="009E60AE" w:rsidRDefault="009E60AE" w:rsidP="00FE4DE5">
      <w:pPr>
        <w:rPr>
          <w:rFonts w:ascii="Arial" w:hAnsi="Arial" w:cs="Arial"/>
        </w:rPr>
      </w:pPr>
      <w:r>
        <w:rPr>
          <w:rFonts w:ascii="Arial" w:hAnsi="Arial" w:cs="Arial"/>
        </w:rPr>
        <w:t>If you need to change a card on file</w:t>
      </w:r>
      <w:r w:rsidR="00B74996">
        <w:rPr>
          <w:rFonts w:ascii="Arial" w:hAnsi="Arial" w:cs="Arial"/>
        </w:rPr>
        <w:t>,</w:t>
      </w:r>
      <w:r>
        <w:rPr>
          <w:rFonts w:ascii="Arial" w:hAnsi="Arial" w:cs="Arial"/>
        </w:rPr>
        <w:t xml:space="preserve"> please contact us.</w:t>
      </w:r>
    </w:p>
    <w:p w14:paraId="257505B1" w14:textId="77777777" w:rsidR="00A92BB4" w:rsidRPr="00D022F2" w:rsidRDefault="00A92BB4" w:rsidP="00A92BB4">
      <w:pPr>
        <w:rPr>
          <w:rFonts w:ascii="Arial" w:hAnsi="Arial" w:cs="Arial"/>
        </w:rPr>
      </w:pPr>
    </w:p>
    <w:p w14:paraId="15680ED3" w14:textId="77777777" w:rsidR="00A92BB4" w:rsidRPr="00D022F2" w:rsidRDefault="00A92BB4" w:rsidP="00A92BB4">
      <w:pPr>
        <w:rPr>
          <w:rFonts w:ascii="Arial" w:hAnsi="Arial" w:cs="Arial"/>
        </w:rPr>
      </w:pPr>
      <w:r w:rsidRPr="00D022F2">
        <w:rPr>
          <w:rFonts w:ascii="Arial" w:hAnsi="Arial" w:cs="Arial"/>
        </w:rPr>
        <w:t>NO SHOW AND LATE CANCELLATION POLICY:</w:t>
      </w:r>
    </w:p>
    <w:p w14:paraId="540D7EFB" w14:textId="77777777" w:rsidR="00A92BB4" w:rsidRPr="00D022F2" w:rsidRDefault="00A92BB4" w:rsidP="00A92BB4">
      <w:pPr>
        <w:rPr>
          <w:rFonts w:ascii="Arial" w:hAnsi="Arial" w:cs="Arial"/>
        </w:rPr>
      </w:pPr>
      <w:r w:rsidRPr="00D022F2">
        <w:rPr>
          <w:rFonts w:ascii="Arial" w:hAnsi="Arial" w:cs="Arial"/>
        </w:rPr>
        <w:t xml:space="preserve">Any appointment cancelled more than one business day ahead of the scheduled time may </w:t>
      </w:r>
    </w:p>
    <w:p w14:paraId="24CD4438" w14:textId="77777777" w:rsidR="00A92BB4" w:rsidRPr="00D022F2" w:rsidRDefault="00A92BB4" w:rsidP="00A92BB4">
      <w:pPr>
        <w:rPr>
          <w:rFonts w:ascii="Arial" w:hAnsi="Arial" w:cs="Arial"/>
        </w:rPr>
      </w:pPr>
      <w:r w:rsidRPr="00D022F2">
        <w:rPr>
          <w:rFonts w:ascii="Arial" w:hAnsi="Arial" w:cs="Arial"/>
        </w:rPr>
        <w:t xml:space="preserve">be rescheduled free of charge. The amount paid at the time of booking may be applied </w:t>
      </w:r>
    </w:p>
    <w:p w14:paraId="71BED46F" w14:textId="77777777" w:rsidR="00A92BB4" w:rsidRPr="00D022F2" w:rsidRDefault="00A92BB4" w:rsidP="00A92BB4">
      <w:pPr>
        <w:rPr>
          <w:rFonts w:ascii="Arial" w:hAnsi="Arial" w:cs="Arial"/>
        </w:rPr>
      </w:pPr>
      <w:r w:rsidRPr="00D022F2">
        <w:rPr>
          <w:rFonts w:ascii="Arial" w:hAnsi="Arial" w:cs="Arial"/>
        </w:rPr>
        <w:t xml:space="preserve">towards a future appointment. Cash or credit card refunds will NOT be given. Any no-show </w:t>
      </w:r>
    </w:p>
    <w:p w14:paraId="40E89A17" w14:textId="77777777" w:rsidR="00A92BB4" w:rsidRPr="00D022F2" w:rsidRDefault="00A92BB4" w:rsidP="00A92BB4">
      <w:pPr>
        <w:rPr>
          <w:rFonts w:ascii="Arial" w:hAnsi="Arial" w:cs="Arial"/>
        </w:rPr>
      </w:pPr>
      <w:r w:rsidRPr="00D022F2">
        <w:rPr>
          <w:rFonts w:ascii="Arial" w:hAnsi="Arial" w:cs="Arial"/>
        </w:rPr>
        <w:t xml:space="preserve">or cancellation less than one business day prior to the scheduled appointment time will not </w:t>
      </w:r>
    </w:p>
    <w:p w14:paraId="3ED15FA7" w14:textId="2E4E3A46" w:rsidR="00244FEE" w:rsidRDefault="00A92BB4" w:rsidP="00244FEE">
      <w:pPr>
        <w:rPr>
          <w:rFonts w:ascii="Arial" w:hAnsi="Arial" w:cs="Arial"/>
        </w:rPr>
      </w:pPr>
      <w:r w:rsidRPr="00D022F2">
        <w:rPr>
          <w:rFonts w:ascii="Arial" w:hAnsi="Arial" w:cs="Arial"/>
        </w:rPr>
        <w:t xml:space="preserve">be refunded or rescheduled. </w:t>
      </w:r>
    </w:p>
    <w:p w14:paraId="0A1E5424" w14:textId="6F07879F" w:rsidR="009E60AE" w:rsidRDefault="009E60AE" w:rsidP="00244FEE">
      <w:pPr>
        <w:rPr>
          <w:rFonts w:ascii="Arial" w:hAnsi="Arial" w:cs="Arial"/>
        </w:rPr>
      </w:pPr>
      <w:r>
        <w:rPr>
          <w:rFonts w:ascii="Arial" w:hAnsi="Arial" w:cs="Arial"/>
        </w:rPr>
        <w:t>If you cancel your appointment you must reschedule for a date within 90 days of the original date. If you do not do so there is no refund.</w:t>
      </w:r>
    </w:p>
    <w:p w14:paraId="2D686F81" w14:textId="77777777" w:rsidR="0043417F" w:rsidRPr="00D022F2" w:rsidRDefault="0043417F" w:rsidP="00D022F2">
      <w:pPr>
        <w:rPr>
          <w:rFonts w:ascii="Arial" w:hAnsi="Arial" w:cs="Arial"/>
        </w:rPr>
      </w:pPr>
    </w:p>
    <w:p w14:paraId="450E8572" w14:textId="77777777" w:rsidR="00D022F2" w:rsidRPr="00D022F2" w:rsidRDefault="00D022F2" w:rsidP="00A92BB4">
      <w:pPr>
        <w:spacing w:line="360" w:lineRule="auto"/>
        <w:rPr>
          <w:rFonts w:ascii="Arial" w:hAnsi="Arial" w:cs="Arial"/>
        </w:rPr>
      </w:pPr>
      <w:r w:rsidRPr="00D022F2">
        <w:rPr>
          <w:rFonts w:ascii="Arial" w:hAnsi="Arial" w:cs="Arial"/>
        </w:rPr>
        <w:t>CARE AGREEMENT:</w:t>
      </w:r>
    </w:p>
    <w:p w14:paraId="32B56E6B" w14:textId="5FADCB9F" w:rsidR="00A92BB4" w:rsidRDefault="00D022F2" w:rsidP="00A92BB4">
      <w:pPr>
        <w:spacing w:line="360" w:lineRule="auto"/>
        <w:rPr>
          <w:rFonts w:ascii="Arial" w:hAnsi="Arial" w:cs="Arial"/>
        </w:rPr>
      </w:pPr>
      <w:r w:rsidRPr="00D022F2">
        <w:rPr>
          <w:rFonts w:ascii="Arial" w:hAnsi="Arial" w:cs="Arial"/>
        </w:rPr>
        <w:t xml:space="preserve">We understand that disorders </w:t>
      </w:r>
      <w:r w:rsidR="00A92BB4">
        <w:rPr>
          <w:rFonts w:ascii="Arial" w:hAnsi="Arial" w:cs="Arial"/>
        </w:rPr>
        <w:t xml:space="preserve">like hypermobility, Ehlers Danlos spectrum disorders, dysautonomia, mast cell activation, postural orthostatic tachycardia and other associated disorders </w:t>
      </w:r>
      <w:r w:rsidRPr="00D022F2">
        <w:rPr>
          <w:rFonts w:ascii="Arial" w:hAnsi="Arial" w:cs="Arial"/>
        </w:rPr>
        <w:t xml:space="preserve">cause a large number of symptoms and that they </w:t>
      </w:r>
      <w:r w:rsidR="00A92BB4">
        <w:rPr>
          <w:rFonts w:ascii="Arial" w:hAnsi="Arial" w:cs="Arial"/>
        </w:rPr>
        <w:t>are often overlapping,</w:t>
      </w:r>
      <w:r w:rsidRPr="00D022F2">
        <w:rPr>
          <w:rFonts w:ascii="Arial" w:hAnsi="Arial" w:cs="Arial"/>
        </w:rPr>
        <w:t xml:space="preserve"> severe and disabling. </w:t>
      </w:r>
      <w:r w:rsidR="00ED6982">
        <w:rPr>
          <w:rFonts w:ascii="Arial" w:hAnsi="Arial" w:cs="Arial"/>
        </w:rPr>
        <w:t>Meaningful last</w:t>
      </w:r>
      <w:r w:rsidR="002224B1">
        <w:rPr>
          <w:rFonts w:ascii="Arial" w:hAnsi="Arial" w:cs="Arial"/>
        </w:rPr>
        <w:t>ing</w:t>
      </w:r>
      <w:r w:rsidR="00ED6982">
        <w:rPr>
          <w:rFonts w:ascii="Arial" w:hAnsi="Arial" w:cs="Arial"/>
        </w:rPr>
        <w:t xml:space="preserve"> improvement with c</w:t>
      </w:r>
      <w:r w:rsidRPr="00D022F2">
        <w:rPr>
          <w:rFonts w:ascii="Arial" w:hAnsi="Arial" w:cs="Arial"/>
        </w:rPr>
        <w:t>hronic illnesses take</w:t>
      </w:r>
      <w:r w:rsidR="00ED6982">
        <w:rPr>
          <w:rFonts w:ascii="Arial" w:hAnsi="Arial" w:cs="Arial"/>
        </w:rPr>
        <w:t>s</w:t>
      </w:r>
      <w:r w:rsidRPr="00D022F2">
        <w:rPr>
          <w:rFonts w:ascii="Arial" w:hAnsi="Arial" w:cs="Arial"/>
        </w:rPr>
        <w:t xml:space="preserve"> time, patience and trial and error. </w:t>
      </w:r>
      <w:r w:rsidR="0043417F">
        <w:rPr>
          <w:rFonts w:ascii="Arial" w:hAnsi="Arial" w:cs="Arial"/>
        </w:rPr>
        <w:t>The EDS Clinic PLLC</w:t>
      </w:r>
      <w:r w:rsidR="00A92BB4">
        <w:rPr>
          <w:rFonts w:ascii="Arial" w:hAnsi="Arial" w:cs="Arial"/>
        </w:rPr>
        <w:t xml:space="preserve"> provides </w:t>
      </w:r>
      <w:r w:rsidRPr="00D022F2">
        <w:rPr>
          <w:rFonts w:ascii="Arial" w:hAnsi="Arial" w:cs="Arial"/>
        </w:rPr>
        <w:t>chronic disease management</w:t>
      </w:r>
      <w:r w:rsidR="00ED6982">
        <w:rPr>
          <w:rFonts w:ascii="Arial" w:hAnsi="Arial" w:cs="Arial"/>
        </w:rPr>
        <w:t xml:space="preserve"> with some </w:t>
      </w:r>
      <w:r w:rsidRPr="00D022F2">
        <w:rPr>
          <w:rFonts w:ascii="Arial" w:hAnsi="Arial" w:cs="Arial"/>
        </w:rPr>
        <w:t>acute care</w:t>
      </w:r>
      <w:r w:rsidR="00ED6982">
        <w:rPr>
          <w:rFonts w:ascii="Arial" w:hAnsi="Arial" w:cs="Arial"/>
        </w:rPr>
        <w:t xml:space="preserve"> at appointments</w:t>
      </w:r>
      <w:r w:rsidRPr="00D022F2">
        <w:rPr>
          <w:rFonts w:ascii="Arial" w:hAnsi="Arial" w:cs="Arial"/>
        </w:rPr>
        <w:t xml:space="preserve">. </w:t>
      </w:r>
    </w:p>
    <w:p w14:paraId="67C84003" w14:textId="005DB691" w:rsidR="00A92BB4" w:rsidRDefault="00D022F2" w:rsidP="00A92BB4">
      <w:pPr>
        <w:spacing w:line="360" w:lineRule="auto"/>
        <w:rPr>
          <w:rFonts w:ascii="Arial" w:hAnsi="Arial" w:cs="Arial"/>
        </w:rPr>
      </w:pPr>
      <w:r w:rsidRPr="00D022F2">
        <w:rPr>
          <w:rFonts w:ascii="Arial" w:hAnsi="Arial" w:cs="Arial"/>
        </w:rPr>
        <w:t>You must have a primary care provider. If you have new symptom</w:t>
      </w:r>
      <w:r w:rsidR="00ED6982">
        <w:rPr>
          <w:rFonts w:ascii="Arial" w:hAnsi="Arial" w:cs="Arial"/>
        </w:rPr>
        <w:t>s</w:t>
      </w:r>
      <w:r w:rsidRPr="00D022F2">
        <w:rPr>
          <w:rFonts w:ascii="Arial" w:hAnsi="Arial" w:cs="Arial"/>
        </w:rPr>
        <w:t xml:space="preserve">, you should be evaluated by your primary care provider </w:t>
      </w:r>
      <w:r w:rsidR="00ED6982">
        <w:rPr>
          <w:rFonts w:ascii="Arial" w:hAnsi="Arial" w:cs="Arial"/>
        </w:rPr>
        <w:t>t</w:t>
      </w:r>
      <w:r w:rsidRPr="00D022F2">
        <w:rPr>
          <w:rFonts w:ascii="Arial" w:hAnsi="Arial" w:cs="Arial"/>
        </w:rPr>
        <w:t xml:space="preserve">o </w:t>
      </w:r>
      <w:r w:rsidR="00ED6982">
        <w:rPr>
          <w:rFonts w:ascii="Arial" w:hAnsi="Arial" w:cs="Arial"/>
        </w:rPr>
        <w:t xml:space="preserve">ensure </w:t>
      </w:r>
      <w:r w:rsidRPr="00D022F2">
        <w:rPr>
          <w:rFonts w:ascii="Arial" w:hAnsi="Arial" w:cs="Arial"/>
        </w:rPr>
        <w:t>that you do not have a new,</w:t>
      </w:r>
      <w:r w:rsidR="00A92BB4">
        <w:rPr>
          <w:rFonts w:ascii="Arial" w:hAnsi="Arial" w:cs="Arial"/>
        </w:rPr>
        <w:t xml:space="preserve"> </w:t>
      </w:r>
      <w:r w:rsidRPr="00D022F2">
        <w:rPr>
          <w:rFonts w:ascii="Arial" w:hAnsi="Arial" w:cs="Arial"/>
        </w:rPr>
        <w:t xml:space="preserve">unrelated problem. </w:t>
      </w:r>
      <w:r w:rsidR="00A92BB4">
        <w:rPr>
          <w:rFonts w:ascii="Arial" w:hAnsi="Arial" w:cs="Arial"/>
        </w:rPr>
        <w:t>We know i</w:t>
      </w:r>
      <w:r w:rsidR="00ED6982">
        <w:rPr>
          <w:rFonts w:ascii="Arial" w:hAnsi="Arial" w:cs="Arial"/>
        </w:rPr>
        <w:t>t</w:t>
      </w:r>
      <w:r w:rsidR="00A92BB4">
        <w:rPr>
          <w:rFonts w:ascii="Arial" w:hAnsi="Arial" w:cs="Arial"/>
        </w:rPr>
        <w:t xml:space="preserve"> </w:t>
      </w:r>
      <w:r w:rsidR="00A92BB4">
        <w:rPr>
          <w:rFonts w:ascii="Arial" w:hAnsi="Arial" w:cs="Arial"/>
        </w:rPr>
        <w:lastRenderedPageBreak/>
        <w:t xml:space="preserve">gets confusing which symptoms are hypermobility </w:t>
      </w:r>
      <w:r w:rsidR="00ED6982">
        <w:rPr>
          <w:rFonts w:ascii="Arial" w:hAnsi="Arial" w:cs="Arial"/>
        </w:rPr>
        <w:t>/</w:t>
      </w:r>
      <w:r w:rsidR="00A92BB4">
        <w:rPr>
          <w:rFonts w:ascii="Arial" w:hAnsi="Arial" w:cs="Arial"/>
        </w:rPr>
        <w:t xml:space="preserve"> Ehlers Danlos related and which are new and unrelated. </w:t>
      </w:r>
      <w:r w:rsidRPr="00D022F2">
        <w:rPr>
          <w:rFonts w:ascii="Arial" w:hAnsi="Arial" w:cs="Arial"/>
        </w:rPr>
        <w:t xml:space="preserve">If you have worsening and/or acute symptoms you are concerned about, call 911 or be evaluated by the nearest urgent care facility or emergency department. </w:t>
      </w:r>
    </w:p>
    <w:p w14:paraId="5D72529D" w14:textId="1FA77614" w:rsidR="00244FEE" w:rsidRDefault="00D022F2" w:rsidP="00244FEE">
      <w:pPr>
        <w:spacing w:line="360" w:lineRule="auto"/>
        <w:rPr>
          <w:rFonts w:ascii="Arial" w:hAnsi="Arial" w:cs="Arial"/>
        </w:rPr>
      </w:pPr>
      <w:r w:rsidRPr="00D022F2">
        <w:rPr>
          <w:rFonts w:ascii="Arial" w:hAnsi="Arial" w:cs="Arial"/>
        </w:rPr>
        <w:t xml:space="preserve">Medication changes and initiation of any new medication </w:t>
      </w:r>
      <w:r w:rsidR="00A92BB4">
        <w:rPr>
          <w:rFonts w:ascii="Arial" w:hAnsi="Arial" w:cs="Arial"/>
        </w:rPr>
        <w:t>are</w:t>
      </w:r>
      <w:r w:rsidRPr="00D022F2">
        <w:rPr>
          <w:rFonts w:ascii="Arial" w:hAnsi="Arial" w:cs="Arial"/>
        </w:rPr>
        <w:t xml:space="preserve"> made during office visits after an</w:t>
      </w:r>
      <w:r w:rsidR="00A92BB4">
        <w:rPr>
          <w:rFonts w:ascii="Arial" w:hAnsi="Arial" w:cs="Arial"/>
        </w:rPr>
        <w:t xml:space="preserve"> </w:t>
      </w:r>
      <w:r w:rsidRPr="00D022F2">
        <w:rPr>
          <w:rFonts w:ascii="Arial" w:hAnsi="Arial" w:cs="Arial"/>
        </w:rPr>
        <w:t>appropriate evaluation</w:t>
      </w:r>
      <w:r w:rsidR="00A92BB4">
        <w:rPr>
          <w:rFonts w:ascii="Arial" w:hAnsi="Arial" w:cs="Arial"/>
        </w:rPr>
        <w:t xml:space="preserve">. They are </w:t>
      </w:r>
      <w:r w:rsidRPr="00D022F2">
        <w:rPr>
          <w:rFonts w:ascii="Arial" w:hAnsi="Arial" w:cs="Arial"/>
        </w:rPr>
        <w:t xml:space="preserve">not </w:t>
      </w:r>
      <w:r w:rsidR="00A92BB4">
        <w:rPr>
          <w:rFonts w:ascii="Arial" w:hAnsi="Arial" w:cs="Arial"/>
        </w:rPr>
        <w:t xml:space="preserve">done </w:t>
      </w:r>
      <w:r w:rsidRPr="00D022F2">
        <w:rPr>
          <w:rFonts w:ascii="Arial" w:hAnsi="Arial" w:cs="Arial"/>
        </w:rPr>
        <w:t xml:space="preserve">over the phone, the portal or by asking </w:t>
      </w:r>
      <w:r w:rsidR="0043417F">
        <w:rPr>
          <w:rFonts w:ascii="Arial" w:hAnsi="Arial" w:cs="Arial"/>
        </w:rPr>
        <w:t xml:space="preserve">Rebecca Mass-Krajewski ARNP-BC </w:t>
      </w:r>
      <w:r w:rsidRPr="00D022F2">
        <w:rPr>
          <w:rFonts w:ascii="Arial" w:hAnsi="Arial" w:cs="Arial"/>
        </w:rPr>
        <w:t>if she can prescribe a medication.</w:t>
      </w:r>
    </w:p>
    <w:p w14:paraId="6C3DB112" w14:textId="77777777" w:rsidR="00CF5AB6" w:rsidRPr="00D022F2" w:rsidRDefault="00CF5AB6" w:rsidP="00D022F2">
      <w:pPr>
        <w:rPr>
          <w:rFonts w:ascii="Arial" w:hAnsi="Arial" w:cs="Arial"/>
        </w:rPr>
      </w:pPr>
    </w:p>
    <w:p w14:paraId="3F04A40B" w14:textId="1067C75B" w:rsidR="00D022F2" w:rsidRPr="00D022F2" w:rsidRDefault="00FE4DE5" w:rsidP="00A92BB4">
      <w:pPr>
        <w:spacing w:line="360" w:lineRule="auto"/>
        <w:rPr>
          <w:rFonts w:ascii="Arial" w:hAnsi="Arial" w:cs="Arial"/>
        </w:rPr>
      </w:pPr>
      <w:r>
        <w:rPr>
          <w:rFonts w:ascii="Arial" w:hAnsi="Arial" w:cs="Arial"/>
        </w:rPr>
        <w:t>PROMISE</w:t>
      </w:r>
      <w:r w:rsidR="00D022F2" w:rsidRPr="00D022F2">
        <w:rPr>
          <w:rFonts w:ascii="Arial" w:hAnsi="Arial" w:cs="Arial"/>
        </w:rPr>
        <w:t>:</w:t>
      </w:r>
    </w:p>
    <w:p w14:paraId="1C887436" w14:textId="16103F00" w:rsidR="00244FEE" w:rsidRDefault="0043417F" w:rsidP="00BF6DDE">
      <w:pPr>
        <w:spacing w:line="360" w:lineRule="auto"/>
        <w:rPr>
          <w:rFonts w:ascii="Arial" w:hAnsi="Arial" w:cs="Arial"/>
        </w:rPr>
      </w:pPr>
      <w:r>
        <w:rPr>
          <w:rFonts w:ascii="Arial" w:hAnsi="Arial" w:cs="Arial"/>
        </w:rPr>
        <w:t xml:space="preserve">Rebecca Mass-Krajewski ARNP-BC </w:t>
      </w:r>
      <w:r w:rsidR="00ED6982">
        <w:rPr>
          <w:rFonts w:ascii="Arial" w:hAnsi="Arial" w:cs="Arial"/>
        </w:rPr>
        <w:t xml:space="preserve">is empathetic, knowledgeable and </w:t>
      </w:r>
      <w:r w:rsidR="00D022F2" w:rsidRPr="00D022F2">
        <w:rPr>
          <w:rFonts w:ascii="Arial" w:hAnsi="Arial" w:cs="Arial"/>
        </w:rPr>
        <w:t>has a high success rate in making diagnoses</w:t>
      </w:r>
      <w:r w:rsidR="00ED6982">
        <w:rPr>
          <w:rFonts w:ascii="Arial" w:hAnsi="Arial" w:cs="Arial"/>
        </w:rPr>
        <w:t>, locating triggers,</w:t>
      </w:r>
      <w:r w:rsidR="00D022F2" w:rsidRPr="00D022F2">
        <w:rPr>
          <w:rFonts w:ascii="Arial" w:hAnsi="Arial" w:cs="Arial"/>
        </w:rPr>
        <w:t xml:space="preserve"> and finding treatments that lead to improvement in </w:t>
      </w:r>
      <w:r w:rsidR="00ED6982">
        <w:rPr>
          <w:rFonts w:ascii="Arial" w:hAnsi="Arial" w:cs="Arial"/>
        </w:rPr>
        <w:t xml:space="preserve">patient’s </w:t>
      </w:r>
      <w:r w:rsidR="00D022F2" w:rsidRPr="00D022F2">
        <w:rPr>
          <w:rFonts w:ascii="Arial" w:hAnsi="Arial" w:cs="Arial"/>
        </w:rPr>
        <w:t>quality of life</w:t>
      </w:r>
      <w:r w:rsidR="00ED6982">
        <w:rPr>
          <w:rFonts w:ascii="Arial" w:hAnsi="Arial" w:cs="Arial"/>
        </w:rPr>
        <w:t xml:space="preserve">. However, </w:t>
      </w:r>
      <w:r w:rsidR="00D022F2" w:rsidRPr="00D022F2">
        <w:rPr>
          <w:rFonts w:ascii="Arial" w:hAnsi="Arial" w:cs="Arial"/>
        </w:rPr>
        <w:t xml:space="preserve">she cannot </w:t>
      </w:r>
      <w:r w:rsidR="00ED6982" w:rsidRPr="00D022F2">
        <w:rPr>
          <w:rFonts w:ascii="Arial" w:hAnsi="Arial" w:cs="Arial"/>
        </w:rPr>
        <w:t>promise</w:t>
      </w:r>
      <w:r w:rsidR="00D022F2" w:rsidRPr="00D022F2">
        <w:rPr>
          <w:rFonts w:ascii="Arial" w:hAnsi="Arial" w:cs="Arial"/>
        </w:rPr>
        <w:t xml:space="preserve"> your health will improve as a result of care with </w:t>
      </w:r>
      <w:r>
        <w:rPr>
          <w:rFonts w:ascii="Arial" w:hAnsi="Arial" w:cs="Arial"/>
        </w:rPr>
        <w:t>The EDS Clinic PLLC</w:t>
      </w:r>
      <w:r w:rsidR="00ED6982">
        <w:rPr>
          <w:rFonts w:ascii="Arial" w:hAnsi="Arial" w:cs="Arial"/>
        </w:rPr>
        <w:t xml:space="preserve"> because there are no 100% success rates in life</w:t>
      </w:r>
      <w:r w:rsidR="00D022F2" w:rsidRPr="00D022F2">
        <w:rPr>
          <w:rFonts w:ascii="Arial" w:hAnsi="Arial" w:cs="Arial"/>
        </w:rPr>
        <w:t xml:space="preserve">. </w:t>
      </w:r>
      <w:r w:rsidR="00ED6982">
        <w:rPr>
          <w:rFonts w:ascii="Arial" w:hAnsi="Arial" w:cs="Arial"/>
        </w:rPr>
        <w:t xml:space="preserve"> </w:t>
      </w:r>
      <w:r w:rsidR="00FE4DE5">
        <w:rPr>
          <w:rFonts w:ascii="Arial" w:hAnsi="Arial" w:cs="Arial"/>
        </w:rPr>
        <w:t xml:space="preserve">We at The EDS Clinic do not believe your symptoms are simply stress, anxiety, or exaggeration. </w:t>
      </w:r>
    </w:p>
    <w:p w14:paraId="2F88D57A" w14:textId="77777777" w:rsidR="00CF5AB6" w:rsidRPr="00D022F2" w:rsidRDefault="00CF5AB6" w:rsidP="00A92BB4">
      <w:pPr>
        <w:spacing w:line="360" w:lineRule="auto"/>
        <w:rPr>
          <w:rFonts w:ascii="Arial" w:hAnsi="Arial" w:cs="Arial"/>
        </w:rPr>
      </w:pPr>
    </w:p>
    <w:p w14:paraId="69A9EB2D" w14:textId="77777777" w:rsidR="00D022F2" w:rsidRPr="00244FEE" w:rsidRDefault="00D022F2" w:rsidP="00D022F2">
      <w:pPr>
        <w:rPr>
          <w:rFonts w:ascii="Arial" w:hAnsi="Arial" w:cs="Arial"/>
          <w:u w:val="single"/>
        </w:rPr>
      </w:pPr>
      <w:r w:rsidRPr="00244FEE">
        <w:rPr>
          <w:rFonts w:ascii="Arial" w:hAnsi="Arial" w:cs="Arial"/>
          <w:u w:val="single"/>
        </w:rPr>
        <w:t>TELEMEDICINE CONSULTATIONS</w:t>
      </w:r>
    </w:p>
    <w:p w14:paraId="36B00619" w14:textId="77777777" w:rsidR="00D022F2" w:rsidRPr="00D022F2" w:rsidRDefault="00D022F2" w:rsidP="00D022F2">
      <w:pPr>
        <w:rPr>
          <w:rFonts w:ascii="Arial" w:hAnsi="Arial" w:cs="Arial"/>
        </w:rPr>
      </w:pPr>
      <w:r w:rsidRPr="00D022F2">
        <w:rPr>
          <w:rFonts w:ascii="Arial" w:hAnsi="Arial" w:cs="Arial"/>
        </w:rPr>
        <w:t>IN-STATE PATIENTS:</w:t>
      </w:r>
    </w:p>
    <w:p w14:paraId="19E6C460" w14:textId="77777777" w:rsidR="00D022F2" w:rsidRPr="00D022F2" w:rsidRDefault="00D022F2" w:rsidP="00D022F2">
      <w:pPr>
        <w:rPr>
          <w:rFonts w:ascii="Arial" w:hAnsi="Arial" w:cs="Arial"/>
        </w:rPr>
      </w:pPr>
      <w:r w:rsidRPr="00D022F2">
        <w:rPr>
          <w:rFonts w:ascii="Arial" w:hAnsi="Arial" w:cs="Arial"/>
        </w:rPr>
        <w:t xml:space="preserve">The limited number of providers knowledgeable in these diseases and disabling nature of </w:t>
      </w:r>
    </w:p>
    <w:p w14:paraId="450861CE" w14:textId="77777777" w:rsidR="00D022F2" w:rsidRPr="00D022F2" w:rsidRDefault="00D022F2" w:rsidP="00D022F2">
      <w:pPr>
        <w:rPr>
          <w:rFonts w:ascii="Arial" w:hAnsi="Arial" w:cs="Arial"/>
        </w:rPr>
      </w:pPr>
      <w:r w:rsidRPr="00D022F2">
        <w:rPr>
          <w:rFonts w:ascii="Arial" w:hAnsi="Arial" w:cs="Arial"/>
        </w:rPr>
        <w:t xml:space="preserve">these conditions have created barriers to care for many patients. In an effort to reduce </w:t>
      </w:r>
    </w:p>
    <w:p w14:paraId="6D9CE7E3" w14:textId="1480E564" w:rsidR="00D022F2" w:rsidRPr="00D022F2" w:rsidRDefault="00D022F2" w:rsidP="00D022F2">
      <w:pPr>
        <w:rPr>
          <w:rFonts w:ascii="Arial" w:hAnsi="Arial" w:cs="Arial"/>
        </w:rPr>
      </w:pPr>
      <w:r w:rsidRPr="00D022F2">
        <w:rPr>
          <w:rFonts w:ascii="Arial" w:hAnsi="Arial" w:cs="Arial"/>
        </w:rPr>
        <w:t xml:space="preserve">these barriers, </w:t>
      </w:r>
      <w:r w:rsidR="0043417F">
        <w:rPr>
          <w:rFonts w:ascii="Arial" w:hAnsi="Arial" w:cs="Arial"/>
        </w:rPr>
        <w:t>The EDS Clinic PLLC</w:t>
      </w:r>
      <w:r w:rsidRPr="00D022F2">
        <w:rPr>
          <w:rFonts w:ascii="Arial" w:hAnsi="Arial" w:cs="Arial"/>
        </w:rPr>
        <w:t xml:space="preserve"> offers remote care for eligible patients via telemedicine. </w:t>
      </w:r>
    </w:p>
    <w:p w14:paraId="3778D751" w14:textId="77777777" w:rsidR="00D022F2" w:rsidRPr="00D022F2" w:rsidRDefault="00D022F2" w:rsidP="00D022F2">
      <w:pPr>
        <w:rPr>
          <w:rFonts w:ascii="Arial" w:hAnsi="Arial" w:cs="Arial"/>
        </w:rPr>
      </w:pPr>
      <w:r w:rsidRPr="00D022F2">
        <w:rPr>
          <w:rFonts w:ascii="Arial" w:hAnsi="Arial" w:cs="Arial"/>
        </w:rPr>
        <w:t xml:space="preserve">Current regulations allow telemedicine visits for any patient who resides in the state of </w:t>
      </w:r>
    </w:p>
    <w:p w14:paraId="1946DE5D" w14:textId="37DBBFAF" w:rsidR="00ED6982" w:rsidRDefault="00D022F2" w:rsidP="001849EF">
      <w:pPr>
        <w:spacing w:line="360" w:lineRule="auto"/>
        <w:rPr>
          <w:rFonts w:ascii="Arial" w:hAnsi="Arial" w:cs="Arial"/>
        </w:rPr>
      </w:pPr>
      <w:r w:rsidRPr="00D022F2">
        <w:rPr>
          <w:rFonts w:ascii="Arial" w:hAnsi="Arial" w:cs="Arial"/>
        </w:rPr>
        <w:t xml:space="preserve">Washington State or has seen </w:t>
      </w:r>
      <w:r w:rsidR="0043417F">
        <w:rPr>
          <w:rFonts w:ascii="Arial" w:hAnsi="Arial" w:cs="Arial"/>
        </w:rPr>
        <w:t xml:space="preserve">Rebecca Mass-Krajewski ARNP-BC </w:t>
      </w:r>
      <w:r w:rsidRPr="00D022F2">
        <w:rPr>
          <w:rFonts w:ascii="Arial" w:hAnsi="Arial" w:cs="Arial"/>
        </w:rPr>
        <w:t>in person in the past.</w:t>
      </w:r>
      <w:r w:rsidR="00CF5AB6">
        <w:rPr>
          <w:rFonts w:ascii="Arial" w:hAnsi="Arial" w:cs="Arial"/>
        </w:rPr>
        <w:t xml:space="preserve"> She will soon add the additional states of Nevada and Oregon</w:t>
      </w:r>
      <w:r w:rsidR="001849EF">
        <w:rPr>
          <w:rFonts w:ascii="Arial" w:hAnsi="Arial" w:cs="Arial"/>
        </w:rPr>
        <w:t>, and update here.</w:t>
      </w:r>
      <w:r w:rsidR="00DE441B">
        <w:rPr>
          <w:rFonts w:ascii="Arial" w:hAnsi="Arial" w:cs="Arial"/>
        </w:rPr>
        <w:t xml:space="preserve"> </w:t>
      </w:r>
      <w:r w:rsidRPr="00D022F2">
        <w:rPr>
          <w:rFonts w:ascii="Arial" w:hAnsi="Arial" w:cs="Arial"/>
        </w:rPr>
        <w:t>We are unable to guarantee that there will not be a data breach during telemedicine visits. By scheduling a teleconsultation, you understand and accept the small risk of a data breach. You also understand and accept that there may be some limitations to care due to the inability to perform a physical examination or complete vital signs.</w:t>
      </w:r>
      <w:r w:rsidR="001D65AF">
        <w:rPr>
          <w:rFonts w:ascii="Arial" w:hAnsi="Arial" w:cs="Arial"/>
        </w:rPr>
        <w:t xml:space="preserve"> In Washington State we will have a brick-and-mortar clinic in the future.</w:t>
      </w:r>
    </w:p>
    <w:p w14:paraId="0455676E" w14:textId="77777777" w:rsidR="002224B1" w:rsidRDefault="002224B1" w:rsidP="001849EF">
      <w:pPr>
        <w:spacing w:line="360" w:lineRule="auto"/>
        <w:rPr>
          <w:rFonts w:ascii="Arial" w:hAnsi="Arial" w:cs="Arial"/>
        </w:rPr>
      </w:pPr>
    </w:p>
    <w:p w14:paraId="0E69BCC4" w14:textId="45CE6008" w:rsidR="00D022F2" w:rsidRPr="00D022F2" w:rsidRDefault="00D022F2" w:rsidP="001849EF">
      <w:pPr>
        <w:spacing w:line="360" w:lineRule="auto"/>
        <w:rPr>
          <w:rFonts w:ascii="Arial" w:hAnsi="Arial" w:cs="Arial"/>
        </w:rPr>
      </w:pPr>
      <w:r w:rsidRPr="00D022F2">
        <w:rPr>
          <w:rFonts w:ascii="Arial" w:hAnsi="Arial" w:cs="Arial"/>
        </w:rPr>
        <w:t>OUT-OF-STATE AND OUT-OF-COUNTRY SERVICES:</w:t>
      </w:r>
    </w:p>
    <w:p w14:paraId="10FAF2D1" w14:textId="40DE230E" w:rsidR="00BF6DDE" w:rsidRDefault="009E60AE" w:rsidP="00BF6DDE">
      <w:pPr>
        <w:spacing w:line="360" w:lineRule="auto"/>
        <w:rPr>
          <w:rFonts w:ascii="Arial" w:hAnsi="Arial" w:cs="Arial"/>
        </w:rPr>
      </w:pPr>
      <w:r>
        <w:rPr>
          <w:rFonts w:ascii="Arial" w:hAnsi="Arial" w:cs="Arial"/>
        </w:rPr>
        <w:t>In the future p</w:t>
      </w:r>
      <w:r w:rsidR="00D022F2" w:rsidRPr="00D022F2">
        <w:rPr>
          <w:rFonts w:ascii="Arial" w:hAnsi="Arial" w:cs="Arial"/>
        </w:rPr>
        <w:t>eople residing outside of Washington State</w:t>
      </w:r>
      <w:r w:rsidR="00ED6982">
        <w:rPr>
          <w:rFonts w:ascii="Arial" w:hAnsi="Arial" w:cs="Arial"/>
        </w:rPr>
        <w:t xml:space="preserve"> and</w:t>
      </w:r>
      <w:r w:rsidR="00D022F2" w:rsidRPr="00D022F2">
        <w:rPr>
          <w:rFonts w:ascii="Arial" w:hAnsi="Arial" w:cs="Arial"/>
        </w:rPr>
        <w:t xml:space="preserve"> out-of-country may schedule a</w:t>
      </w:r>
      <w:r w:rsidR="00ED6982">
        <w:rPr>
          <w:rFonts w:ascii="Arial" w:hAnsi="Arial" w:cs="Arial"/>
        </w:rPr>
        <w:t xml:space="preserve">n </w:t>
      </w:r>
      <w:r w:rsidR="00244FEE">
        <w:rPr>
          <w:rFonts w:ascii="Arial" w:hAnsi="Arial" w:cs="Arial"/>
        </w:rPr>
        <w:t>“</w:t>
      </w:r>
      <w:r w:rsidR="00D022F2" w:rsidRPr="00D022F2">
        <w:rPr>
          <w:rFonts w:ascii="Arial" w:hAnsi="Arial" w:cs="Arial"/>
        </w:rPr>
        <w:t>Information</w:t>
      </w:r>
      <w:r w:rsidR="00ED6982">
        <w:rPr>
          <w:rFonts w:ascii="Arial" w:hAnsi="Arial" w:cs="Arial"/>
        </w:rPr>
        <w:t xml:space="preserve">al </w:t>
      </w:r>
      <w:r w:rsidR="00244FEE">
        <w:rPr>
          <w:rFonts w:ascii="Arial" w:hAnsi="Arial" w:cs="Arial"/>
        </w:rPr>
        <w:t>visits</w:t>
      </w:r>
      <w:r w:rsidR="00ED6982">
        <w:rPr>
          <w:rFonts w:ascii="Arial" w:hAnsi="Arial" w:cs="Arial"/>
        </w:rPr>
        <w:t>.</w:t>
      </w:r>
      <w:r w:rsidR="00244FEE">
        <w:rPr>
          <w:rFonts w:ascii="Arial" w:hAnsi="Arial" w:cs="Arial"/>
        </w:rPr>
        <w:t>”</w:t>
      </w:r>
      <w:r w:rsidR="00ED6982">
        <w:rPr>
          <w:rFonts w:ascii="Arial" w:hAnsi="Arial" w:cs="Arial"/>
        </w:rPr>
        <w:t xml:space="preserve"> These appointments are for </w:t>
      </w:r>
      <w:r w:rsidR="00D022F2" w:rsidRPr="00D022F2">
        <w:rPr>
          <w:rFonts w:ascii="Arial" w:hAnsi="Arial" w:cs="Arial"/>
        </w:rPr>
        <w:t>educational and informational purposes only</w:t>
      </w:r>
      <w:r w:rsidR="001849EF">
        <w:rPr>
          <w:rFonts w:ascii="Arial" w:hAnsi="Arial" w:cs="Arial"/>
        </w:rPr>
        <w:t xml:space="preserve">. </w:t>
      </w:r>
      <w:r w:rsidR="001849EF">
        <w:rPr>
          <w:rFonts w:ascii="Arial" w:hAnsi="Arial" w:cs="Arial"/>
        </w:rPr>
        <w:lastRenderedPageBreak/>
        <w:t>They</w:t>
      </w:r>
      <w:r w:rsidR="00D022F2" w:rsidRPr="00D022F2">
        <w:rPr>
          <w:rFonts w:ascii="Arial" w:hAnsi="Arial" w:cs="Arial"/>
        </w:rPr>
        <w:t xml:space="preserve"> do not </w:t>
      </w:r>
      <w:r w:rsidR="001849EF" w:rsidRPr="00D022F2">
        <w:rPr>
          <w:rFonts w:ascii="Arial" w:hAnsi="Arial" w:cs="Arial"/>
        </w:rPr>
        <w:t xml:space="preserve">establish a doctor-patient relationship </w:t>
      </w:r>
      <w:r w:rsidR="001849EF">
        <w:rPr>
          <w:rFonts w:ascii="Arial" w:hAnsi="Arial" w:cs="Arial"/>
        </w:rPr>
        <w:t xml:space="preserve">between the patient and Rebecca Mass-Krajewski ARNP-BC. </w:t>
      </w:r>
      <w:r w:rsidR="00244FEE">
        <w:rPr>
          <w:rFonts w:ascii="Arial" w:hAnsi="Arial" w:cs="Arial"/>
        </w:rPr>
        <w:t>Informational visits</w:t>
      </w:r>
      <w:r w:rsidR="001849EF">
        <w:rPr>
          <w:rFonts w:ascii="Arial" w:hAnsi="Arial" w:cs="Arial"/>
        </w:rPr>
        <w:t xml:space="preserve"> do not </w:t>
      </w:r>
      <w:r w:rsidR="00D022F2" w:rsidRPr="00D022F2">
        <w:rPr>
          <w:rFonts w:ascii="Arial" w:hAnsi="Arial" w:cs="Arial"/>
        </w:rPr>
        <w:t xml:space="preserve">take the place of </w:t>
      </w:r>
      <w:r w:rsidR="001849EF">
        <w:rPr>
          <w:rFonts w:ascii="Arial" w:hAnsi="Arial" w:cs="Arial"/>
        </w:rPr>
        <w:t xml:space="preserve">direct </w:t>
      </w:r>
      <w:r w:rsidR="00D022F2" w:rsidRPr="00D022F2">
        <w:rPr>
          <w:rFonts w:ascii="Arial" w:hAnsi="Arial" w:cs="Arial"/>
        </w:rPr>
        <w:t xml:space="preserve">medical care to diagnose or treat a medical </w:t>
      </w:r>
      <w:r w:rsidR="001849EF">
        <w:rPr>
          <w:rFonts w:ascii="Arial" w:hAnsi="Arial" w:cs="Arial"/>
        </w:rPr>
        <w:t>condition</w:t>
      </w:r>
      <w:r w:rsidR="00D022F2" w:rsidRPr="00D022F2">
        <w:rPr>
          <w:rFonts w:ascii="Arial" w:hAnsi="Arial" w:cs="Arial"/>
        </w:rPr>
        <w:t xml:space="preserve">. </w:t>
      </w:r>
      <w:r w:rsidR="001849EF">
        <w:rPr>
          <w:rFonts w:ascii="Arial" w:hAnsi="Arial" w:cs="Arial"/>
        </w:rPr>
        <w:t xml:space="preserve">They are best used to brainstorm and make connections between seemingly unrelated issues. They can be done with patients or with patients’ medical providers. </w:t>
      </w:r>
      <w:r>
        <w:rPr>
          <w:rFonts w:ascii="Arial" w:hAnsi="Arial" w:cs="Arial"/>
        </w:rPr>
        <w:t>These are not currently available to book online. Please call or email to request.</w:t>
      </w:r>
    </w:p>
    <w:p w14:paraId="73E38410" w14:textId="77777777" w:rsidR="001849EF" w:rsidRPr="00D022F2" w:rsidRDefault="001849EF" w:rsidP="001849EF">
      <w:pPr>
        <w:spacing w:line="360" w:lineRule="auto"/>
        <w:rPr>
          <w:rFonts w:ascii="Arial" w:hAnsi="Arial" w:cs="Arial"/>
        </w:rPr>
      </w:pPr>
    </w:p>
    <w:p w14:paraId="07179D10" w14:textId="77777777" w:rsidR="00D022F2" w:rsidRPr="00D022F2" w:rsidRDefault="00D022F2" w:rsidP="001849EF">
      <w:pPr>
        <w:spacing w:line="360" w:lineRule="auto"/>
        <w:rPr>
          <w:rFonts w:ascii="Arial" w:hAnsi="Arial" w:cs="Arial"/>
        </w:rPr>
      </w:pPr>
      <w:r w:rsidRPr="00D022F2">
        <w:rPr>
          <w:rFonts w:ascii="Arial" w:hAnsi="Arial" w:cs="Arial"/>
        </w:rPr>
        <w:t>LATE ARRIVAL:</w:t>
      </w:r>
    </w:p>
    <w:p w14:paraId="080055CA" w14:textId="63496029" w:rsidR="00BF6DDE" w:rsidRDefault="00D022F2" w:rsidP="00BF6DDE">
      <w:pPr>
        <w:spacing w:line="360" w:lineRule="auto"/>
        <w:rPr>
          <w:rFonts w:ascii="Arial" w:hAnsi="Arial" w:cs="Arial"/>
        </w:rPr>
      </w:pPr>
      <w:r w:rsidRPr="00D022F2">
        <w:rPr>
          <w:rFonts w:ascii="Arial" w:hAnsi="Arial" w:cs="Arial"/>
        </w:rPr>
        <w:t xml:space="preserve">If you are late for your scheduled appointment time, you will be seen for the remainder of your scheduled appointment </w:t>
      </w:r>
      <w:r w:rsidR="001849EF">
        <w:rPr>
          <w:rFonts w:ascii="Arial" w:hAnsi="Arial" w:cs="Arial"/>
        </w:rPr>
        <w:t xml:space="preserve">time. The appointment fee is always paid in advance due to preparation Rebecca Mass-Krajewski ARNP-BC </w:t>
      </w:r>
      <w:r w:rsidR="00DE441B">
        <w:rPr>
          <w:rFonts w:ascii="Arial" w:hAnsi="Arial" w:cs="Arial"/>
        </w:rPr>
        <w:t>does prior to appointments.</w:t>
      </w:r>
    </w:p>
    <w:p w14:paraId="299B4BE4" w14:textId="77777777" w:rsidR="001849EF" w:rsidRPr="00D022F2" w:rsidRDefault="001849EF" w:rsidP="001849EF">
      <w:pPr>
        <w:spacing w:line="360" w:lineRule="auto"/>
        <w:rPr>
          <w:rFonts w:ascii="Arial" w:hAnsi="Arial" w:cs="Arial"/>
        </w:rPr>
      </w:pPr>
    </w:p>
    <w:p w14:paraId="056ADF98" w14:textId="2AC85431" w:rsidR="00D022F2" w:rsidRPr="00D022F2" w:rsidRDefault="00DE441B" w:rsidP="001849EF">
      <w:pPr>
        <w:spacing w:line="360" w:lineRule="auto"/>
        <w:rPr>
          <w:rFonts w:ascii="Arial" w:hAnsi="Arial" w:cs="Arial"/>
        </w:rPr>
      </w:pPr>
      <w:r>
        <w:rPr>
          <w:rFonts w:ascii="Arial" w:hAnsi="Arial" w:cs="Arial"/>
        </w:rPr>
        <w:t xml:space="preserve">PORTAL AND OTHER </w:t>
      </w:r>
      <w:r w:rsidR="00D022F2" w:rsidRPr="00D022F2">
        <w:rPr>
          <w:rFonts w:ascii="Arial" w:hAnsi="Arial" w:cs="Arial"/>
        </w:rPr>
        <w:t>MESSAGING:</w:t>
      </w:r>
    </w:p>
    <w:p w14:paraId="1EA802FF" w14:textId="0EEADB39" w:rsidR="00244FEE" w:rsidRDefault="00DE441B" w:rsidP="00244FEE">
      <w:pPr>
        <w:spacing w:line="360" w:lineRule="auto"/>
        <w:rPr>
          <w:rFonts w:ascii="Arial" w:hAnsi="Arial" w:cs="Arial"/>
        </w:rPr>
      </w:pPr>
      <w:r>
        <w:rPr>
          <w:rFonts w:ascii="Arial" w:hAnsi="Arial" w:cs="Arial"/>
        </w:rPr>
        <w:t>The EDS Clinic PLLC #1</w:t>
      </w:r>
      <w:r w:rsidR="00D022F2" w:rsidRPr="00D022F2">
        <w:rPr>
          <w:rFonts w:ascii="Arial" w:hAnsi="Arial" w:cs="Arial"/>
        </w:rPr>
        <w:t xml:space="preserve"> priority is to provide the best care we can to</w:t>
      </w:r>
      <w:r>
        <w:rPr>
          <w:rFonts w:ascii="Arial" w:hAnsi="Arial" w:cs="Arial"/>
        </w:rPr>
        <w:t xml:space="preserve"> all our</w:t>
      </w:r>
      <w:r w:rsidR="00D022F2" w:rsidRPr="00D022F2">
        <w:rPr>
          <w:rFonts w:ascii="Arial" w:hAnsi="Arial" w:cs="Arial"/>
        </w:rPr>
        <w:t xml:space="preserve"> patients. Portal and other messages are</w:t>
      </w:r>
      <w:r>
        <w:rPr>
          <w:rFonts w:ascii="Arial" w:hAnsi="Arial" w:cs="Arial"/>
        </w:rPr>
        <w:t xml:space="preserve"> </w:t>
      </w:r>
      <w:r w:rsidR="00D022F2" w:rsidRPr="00D022F2">
        <w:rPr>
          <w:rFonts w:ascii="Arial" w:hAnsi="Arial" w:cs="Arial"/>
        </w:rPr>
        <w:t>intended for non-urgent, straightforward and logistical matters only.</w:t>
      </w:r>
      <w:r>
        <w:rPr>
          <w:rFonts w:ascii="Arial" w:hAnsi="Arial" w:cs="Arial"/>
        </w:rPr>
        <w:t xml:space="preserve"> Do not text message, portal message or call with emergencies.</w:t>
      </w:r>
      <w:r w:rsidR="00D022F2" w:rsidRPr="00D022F2">
        <w:rPr>
          <w:rFonts w:ascii="Arial" w:hAnsi="Arial" w:cs="Arial"/>
        </w:rPr>
        <w:t xml:space="preserve"> If you have an urgent or emergent matter, please go to the closest emergency department or urgent care. If you have any other situation or question, please schedule an appointment.</w:t>
      </w:r>
    </w:p>
    <w:p w14:paraId="62E8C1F1" w14:textId="3AA4CA89" w:rsidR="009E60AE" w:rsidRDefault="009E60AE" w:rsidP="00244FEE">
      <w:pPr>
        <w:spacing w:line="360" w:lineRule="auto"/>
        <w:rPr>
          <w:rFonts w:ascii="Arial" w:hAnsi="Arial" w:cs="Arial"/>
        </w:rPr>
      </w:pPr>
      <w:r>
        <w:rPr>
          <w:rFonts w:ascii="Arial" w:hAnsi="Arial" w:cs="Arial"/>
        </w:rPr>
        <w:t xml:space="preserve">If you choose to email know that email is less secure. We encourage everyone to use the patient portal for all health related needs. </w:t>
      </w:r>
    </w:p>
    <w:p w14:paraId="0B0903C4" w14:textId="77777777" w:rsidR="001849EF" w:rsidRPr="00D022F2" w:rsidRDefault="001849EF" w:rsidP="00D022F2">
      <w:pPr>
        <w:rPr>
          <w:rFonts w:ascii="Arial" w:hAnsi="Arial" w:cs="Arial"/>
        </w:rPr>
      </w:pPr>
    </w:p>
    <w:p w14:paraId="4F42C2BC" w14:textId="77777777" w:rsidR="001849EF" w:rsidRPr="001D65AF" w:rsidRDefault="001849EF" w:rsidP="00D022F2">
      <w:pPr>
        <w:rPr>
          <w:rFonts w:ascii="Arial" w:hAnsi="Arial" w:cs="Arial"/>
          <w:u w:val="single"/>
        </w:rPr>
      </w:pPr>
      <w:r w:rsidRPr="001D65AF">
        <w:rPr>
          <w:rFonts w:ascii="Arial" w:hAnsi="Arial" w:cs="Arial"/>
          <w:u w:val="single"/>
        </w:rPr>
        <w:t>PAPERWORK POLICIES:</w:t>
      </w:r>
    </w:p>
    <w:p w14:paraId="13A51F3A" w14:textId="24532F54" w:rsidR="00D022F2" w:rsidRPr="00D022F2" w:rsidRDefault="00D022F2" w:rsidP="00D022F2">
      <w:pPr>
        <w:rPr>
          <w:rFonts w:ascii="Arial" w:hAnsi="Arial" w:cs="Arial"/>
        </w:rPr>
      </w:pPr>
      <w:r w:rsidRPr="00D022F2">
        <w:rPr>
          <w:rFonts w:ascii="Arial" w:hAnsi="Arial" w:cs="Arial"/>
        </w:rPr>
        <w:t xml:space="preserve">PRIOR AUTHORIZATIONS, APPEALS, </w:t>
      </w:r>
      <w:r w:rsidR="00FE4DE5">
        <w:rPr>
          <w:rFonts w:ascii="Arial" w:hAnsi="Arial" w:cs="Arial"/>
        </w:rPr>
        <w:t xml:space="preserve">&amp; </w:t>
      </w:r>
      <w:r w:rsidRPr="00D022F2">
        <w:rPr>
          <w:rFonts w:ascii="Arial" w:hAnsi="Arial" w:cs="Arial"/>
        </w:rPr>
        <w:t>LETTERS OF MEDICAL NECESSITY:</w:t>
      </w:r>
    </w:p>
    <w:p w14:paraId="05D0E3B0" w14:textId="77777777" w:rsidR="0012725B" w:rsidRDefault="00D022F2" w:rsidP="0012725B">
      <w:pPr>
        <w:spacing w:line="360" w:lineRule="auto"/>
        <w:rPr>
          <w:rFonts w:ascii="Arial" w:hAnsi="Arial" w:cs="Arial"/>
        </w:rPr>
      </w:pPr>
      <w:r w:rsidRPr="00D022F2">
        <w:rPr>
          <w:rFonts w:ascii="Arial" w:hAnsi="Arial" w:cs="Arial"/>
        </w:rPr>
        <w:t>There are no FDA-approved treatments for dysautonomia, mast cell activation syndrome, or the Ehlers-Danlos syndromes</w:t>
      </w:r>
      <w:r w:rsidR="0012725B">
        <w:rPr>
          <w:rFonts w:ascii="Arial" w:hAnsi="Arial" w:cs="Arial"/>
        </w:rPr>
        <w:t>. There are many off-label uses of treatments but these are not well understood</w:t>
      </w:r>
      <w:r w:rsidRPr="00D022F2">
        <w:rPr>
          <w:rFonts w:ascii="Arial" w:hAnsi="Arial" w:cs="Arial"/>
        </w:rPr>
        <w:t xml:space="preserve"> </w:t>
      </w:r>
      <w:r w:rsidR="0012725B">
        <w:rPr>
          <w:rFonts w:ascii="Arial" w:hAnsi="Arial" w:cs="Arial"/>
        </w:rPr>
        <w:t>by most providers or</w:t>
      </w:r>
      <w:r w:rsidRPr="00D022F2">
        <w:rPr>
          <w:rFonts w:ascii="Arial" w:hAnsi="Arial" w:cs="Arial"/>
        </w:rPr>
        <w:t xml:space="preserve"> insurance companies</w:t>
      </w:r>
      <w:r w:rsidR="0012725B">
        <w:rPr>
          <w:rFonts w:ascii="Arial" w:hAnsi="Arial" w:cs="Arial"/>
        </w:rPr>
        <w:t>. Due to this</w:t>
      </w:r>
      <w:r w:rsidRPr="00D022F2">
        <w:rPr>
          <w:rFonts w:ascii="Arial" w:hAnsi="Arial" w:cs="Arial"/>
        </w:rPr>
        <w:t xml:space="preserve">, insurance companies often request extensive and time-consuming documentation to consider approval of many of the treatments used for these conditions. </w:t>
      </w:r>
      <w:r w:rsidR="0012725B">
        <w:rPr>
          <w:rFonts w:ascii="Arial" w:hAnsi="Arial" w:cs="Arial"/>
        </w:rPr>
        <w:t>The EDS Clinic PLLC has a large</w:t>
      </w:r>
      <w:r w:rsidRPr="00D022F2">
        <w:rPr>
          <w:rFonts w:ascii="Arial" w:hAnsi="Arial" w:cs="Arial"/>
        </w:rPr>
        <w:t xml:space="preserve"> number of these </w:t>
      </w:r>
      <w:r w:rsidR="0012725B">
        <w:rPr>
          <w:rFonts w:ascii="Arial" w:hAnsi="Arial" w:cs="Arial"/>
        </w:rPr>
        <w:t xml:space="preserve">treatment </w:t>
      </w:r>
      <w:r w:rsidRPr="00D022F2">
        <w:rPr>
          <w:rFonts w:ascii="Arial" w:hAnsi="Arial" w:cs="Arial"/>
        </w:rPr>
        <w:t xml:space="preserve">requests </w:t>
      </w:r>
      <w:r w:rsidR="0012725B">
        <w:rPr>
          <w:rFonts w:ascii="Arial" w:hAnsi="Arial" w:cs="Arial"/>
        </w:rPr>
        <w:t xml:space="preserve">due to the high Hypermobile / EDS </w:t>
      </w:r>
      <w:r w:rsidRPr="00D022F2">
        <w:rPr>
          <w:rFonts w:ascii="Arial" w:hAnsi="Arial" w:cs="Arial"/>
        </w:rPr>
        <w:t>patient</w:t>
      </w:r>
      <w:r w:rsidR="0012725B">
        <w:rPr>
          <w:rFonts w:ascii="Arial" w:hAnsi="Arial" w:cs="Arial"/>
        </w:rPr>
        <w:t xml:space="preserve">s. It is because of this that it is necessary to make an </w:t>
      </w:r>
      <w:r w:rsidRPr="00D022F2">
        <w:rPr>
          <w:rFonts w:ascii="Arial" w:hAnsi="Arial" w:cs="Arial"/>
        </w:rPr>
        <w:t xml:space="preserve">appointment for this service. </w:t>
      </w:r>
    </w:p>
    <w:p w14:paraId="341C725A" w14:textId="0F6B9AE8" w:rsidR="00244FEE" w:rsidRDefault="00C6598A" w:rsidP="00244FEE">
      <w:pPr>
        <w:spacing w:line="360" w:lineRule="auto"/>
        <w:rPr>
          <w:rFonts w:ascii="Arial" w:hAnsi="Arial" w:cs="Arial"/>
        </w:rPr>
      </w:pPr>
      <w:r>
        <w:rPr>
          <w:rFonts w:ascii="Arial" w:hAnsi="Arial" w:cs="Arial"/>
        </w:rPr>
        <w:t xml:space="preserve">Paperwork from </w:t>
      </w:r>
      <w:r w:rsidR="00D022F2" w:rsidRPr="00D022F2">
        <w:rPr>
          <w:rFonts w:ascii="Arial" w:hAnsi="Arial" w:cs="Arial"/>
        </w:rPr>
        <w:t>your insurance company</w:t>
      </w:r>
      <w:r>
        <w:rPr>
          <w:rFonts w:ascii="Arial" w:hAnsi="Arial" w:cs="Arial"/>
        </w:rPr>
        <w:t xml:space="preserve"> that requires an appointment includes</w:t>
      </w:r>
      <w:r w:rsidR="00D022F2" w:rsidRPr="00D022F2">
        <w:rPr>
          <w:rFonts w:ascii="Arial" w:hAnsi="Arial" w:cs="Arial"/>
        </w:rPr>
        <w:t xml:space="preserve"> "prior-authorization," a "letter of medical necessity," an “appeal,” or a “peer-to-peer” physician </w:t>
      </w:r>
      <w:r w:rsidR="00D022F2" w:rsidRPr="00D022F2">
        <w:rPr>
          <w:rFonts w:ascii="Arial" w:hAnsi="Arial" w:cs="Arial"/>
        </w:rPr>
        <w:lastRenderedPageBreak/>
        <w:t xml:space="preserve">consultation </w:t>
      </w:r>
      <w:r>
        <w:rPr>
          <w:rFonts w:ascii="Arial" w:hAnsi="Arial" w:cs="Arial"/>
        </w:rPr>
        <w:t>(</w:t>
      </w:r>
      <w:r w:rsidR="00D022F2" w:rsidRPr="00D022F2">
        <w:rPr>
          <w:rFonts w:ascii="Arial" w:hAnsi="Arial" w:cs="Arial"/>
        </w:rPr>
        <w:t>for medications, infusion therapy, laboratory tests, procedures</w:t>
      </w:r>
      <w:r>
        <w:rPr>
          <w:rFonts w:ascii="Arial" w:hAnsi="Arial" w:cs="Arial"/>
        </w:rPr>
        <w:t>, images</w:t>
      </w:r>
      <w:r w:rsidR="00D022F2" w:rsidRPr="00D022F2">
        <w:rPr>
          <w:rFonts w:ascii="Arial" w:hAnsi="Arial" w:cs="Arial"/>
        </w:rPr>
        <w:t xml:space="preserve"> or other care</w:t>
      </w:r>
      <w:r>
        <w:rPr>
          <w:rFonts w:ascii="Arial" w:hAnsi="Arial" w:cs="Arial"/>
        </w:rPr>
        <w:t>)</w:t>
      </w:r>
      <w:r w:rsidR="00D022F2" w:rsidRPr="00D022F2">
        <w:rPr>
          <w:rFonts w:ascii="Arial" w:hAnsi="Arial" w:cs="Arial"/>
        </w:rPr>
        <w:t xml:space="preserve">. </w:t>
      </w:r>
      <w:r>
        <w:rPr>
          <w:rFonts w:ascii="Arial" w:hAnsi="Arial" w:cs="Arial"/>
        </w:rPr>
        <w:t xml:space="preserve">Due to our greater experience in these complex </w:t>
      </w:r>
      <w:r w:rsidR="00C91F4A">
        <w:rPr>
          <w:rFonts w:ascii="Arial" w:hAnsi="Arial" w:cs="Arial"/>
        </w:rPr>
        <w:t>disorders,</w:t>
      </w:r>
      <w:r>
        <w:rPr>
          <w:rFonts w:ascii="Arial" w:hAnsi="Arial" w:cs="Arial"/>
        </w:rPr>
        <w:t xml:space="preserve"> we have a high rate of successful approval for thes</w:t>
      </w:r>
      <w:r w:rsidR="00C91F4A">
        <w:rPr>
          <w:rFonts w:ascii="Arial" w:hAnsi="Arial" w:cs="Arial"/>
        </w:rPr>
        <w:t>e. T</w:t>
      </w:r>
      <w:r>
        <w:rPr>
          <w:rFonts w:ascii="Arial" w:hAnsi="Arial" w:cs="Arial"/>
        </w:rPr>
        <w:t>h</w:t>
      </w:r>
      <w:r w:rsidR="00D022F2" w:rsidRPr="00D022F2">
        <w:rPr>
          <w:rFonts w:ascii="Arial" w:hAnsi="Arial" w:cs="Arial"/>
        </w:rPr>
        <w:t xml:space="preserve">ere is no guarantee that </w:t>
      </w:r>
      <w:r>
        <w:rPr>
          <w:rFonts w:ascii="Arial" w:hAnsi="Arial" w:cs="Arial"/>
        </w:rPr>
        <w:t>any</w:t>
      </w:r>
      <w:r w:rsidR="00D022F2" w:rsidRPr="00D022F2">
        <w:rPr>
          <w:rFonts w:ascii="Arial" w:hAnsi="Arial" w:cs="Arial"/>
        </w:rPr>
        <w:t xml:space="preserve"> insurance company will </w:t>
      </w:r>
      <w:r>
        <w:rPr>
          <w:rFonts w:ascii="Arial" w:hAnsi="Arial" w:cs="Arial"/>
        </w:rPr>
        <w:t>approve the services requested</w:t>
      </w:r>
      <w:r w:rsidR="00C91F4A">
        <w:rPr>
          <w:rFonts w:ascii="Arial" w:hAnsi="Arial" w:cs="Arial"/>
        </w:rPr>
        <w:t xml:space="preserve"> but we do our best diligently.</w:t>
      </w:r>
    </w:p>
    <w:p w14:paraId="35E5E19C" w14:textId="77777777" w:rsidR="00DE441B" w:rsidRPr="00D022F2" w:rsidRDefault="00DE441B" w:rsidP="00D022F2">
      <w:pPr>
        <w:rPr>
          <w:rFonts w:ascii="Arial" w:hAnsi="Arial" w:cs="Arial"/>
        </w:rPr>
      </w:pPr>
    </w:p>
    <w:p w14:paraId="490EE07F" w14:textId="77777777" w:rsidR="00D022F2" w:rsidRPr="00D022F2" w:rsidRDefault="00D022F2" w:rsidP="00D022F2">
      <w:pPr>
        <w:rPr>
          <w:rFonts w:ascii="Arial" w:hAnsi="Arial" w:cs="Arial"/>
        </w:rPr>
      </w:pPr>
      <w:r w:rsidRPr="00D022F2">
        <w:rPr>
          <w:rFonts w:ascii="Arial" w:hAnsi="Arial" w:cs="Arial"/>
        </w:rPr>
        <w:t>FORMS:</w:t>
      </w:r>
    </w:p>
    <w:p w14:paraId="187FB6C3" w14:textId="264B7B57" w:rsidR="00D022F2" w:rsidRDefault="00D022F2" w:rsidP="0012725B">
      <w:pPr>
        <w:spacing w:line="360" w:lineRule="auto"/>
        <w:rPr>
          <w:rFonts w:ascii="Arial" w:hAnsi="Arial" w:cs="Arial"/>
        </w:rPr>
      </w:pPr>
      <w:r w:rsidRPr="00D022F2">
        <w:rPr>
          <w:rFonts w:ascii="Arial" w:hAnsi="Arial" w:cs="Arial"/>
        </w:rPr>
        <w:t>Forms will be completed during appointments</w:t>
      </w:r>
      <w:r w:rsidR="00C6598A">
        <w:rPr>
          <w:rFonts w:ascii="Arial" w:hAnsi="Arial" w:cs="Arial"/>
        </w:rPr>
        <w:t>.</w:t>
      </w:r>
      <w:r w:rsidRPr="00D022F2">
        <w:rPr>
          <w:rFonts w:ascii="Arial" w:hAnsi="Arial" w:cs="Arial"/>
        </w:rPr>
        <w:t xml:space="preserve"> </w:t>
      </w:r>
      <w:r w:rsidR="00C6598A">
        <w:rPr>
          <w:rFonts w:ascii="Arial" w:hAnsi="Arial" w:cs="Arial"/>
        </w:rPr>
        <w:t>These include:</w:t>
      </w:r>
      <w:r w:rsidRPr="00D022F2">
        <w:rPr>
          <w:rFonts w:ascii="Arial" w:hAnsi="Arial" w:cs="Arial"/>
        </w:rPr>
        <w:t xml:space="preserve"> disability</w:t>
      </w:r>
      <w:r w:rsidR="00C6598A">
        <w:rPr>
          <w:rFonts w:ascii="Arial" w:hAnsi="Arial" w:cs="Arial"/>
        </w:rPr>
        <w:t xml:space="preserve"> paperwork</w:t>
      </w:r>
      <w:r w:rsidRPr="00D022F2">
        <w:rPr>
          <w:rFonts w:ascii="Arial" w:hAnsi="Arial" w:cs="Arial"/>
        </w:rPr>
        <w:t xml:space="preserve">, detailed school or work </w:t>
      </w:r>
      <w:r w:rsidR="00C6598A">
        <w:rPr>
          <w:rFonts w:ascii="Arial" w:hAnsi="Arial" w:cs="Arial"/>
        </w:rPr>
        <w:t xml:space="preserve">accommodation </w:t>
      </w:r>
      <w:r w:rsidRPr="00D022F2">
        <w:rPr>
          <w:rFonts w:ascii="Arial" w:hAnsi="Arial" w:cs="Arial"/>
        </w:rPr>
        <w:t xml:space="preserve">forms, public service requests, FMLA forms, </w:t>
      </w:r>
      <w:r w:rsidR="00C6598A">
        <w:rPr>
          <w:rFonts w:ascii="Arial" w:hAnsi="Arial" w:cs="Arial"/>
        </w:rPr>
        <w:t>and others</w:t>
      </w:r>
      <w:r w:rsidRPr="00D022F2">
        <w:rPr>
          <w:rFonts w:ascii="Arial" w:hAnsi="Arial" w:cs="Arial"/>
        </w:rPr>
        <w:t>.</w:t>
      </w:r>
      <w:r w:rsidR="003474C7">
        <w:rPr>
          <w:rFonts w:ascii="Arial" w:hAnsi="Arial" w:cs="Arial"/>
        </w:rPr>
        <w:t xml:space="preserve"> It is often best to begin paperwork discussion and information/data collection with your p</w:t>
      </w:r>
      <w:r w:rsidRPr="00D022F2">
        <w:rPr>
          <w:rFonts w:ascii="Arial" w:hAnsi="Arial" w:cs="Arial"/>
        </w:rPr>
        <w:t xml:space="preserve">rimary care </w:t>
      </w:r>
      <w:r w:rsidR="003474C7">
        <w:rPr>
          <w:rFonts w:ascii="Arial" w:hAnsi="Arial" w:cs="Arial"/>
        </w:rPr>
        <w:t>provider</w:t>
      </w:r>
      <w:r w:rsidRPr="00D022F2">
        <w:rPr>
          <w:rFonts w:ascii="Arial" w:hAnsi="Arial" w:cs="Arial"/>
        </w:rPr>
        <w:t xml:space="preserve"> </w:t>
      </w:r>
      <w:r w:rsidR="003474C7">
        <w:rPr>
          <w:rFonts w:ascii="Arial" w:hAnsi="Arial" w:cs="Arial"/>
        </w:rPr>
        <w:t>as they receive less of these due to the potential for</w:t>
      </w:r>
      <w:r w:rsidRPr="00D022F2">
        <w:rPr>
          <w:rFonts w:ascii="Arial" w:hAnsi="Arial" w:cs="Arial"/>
        </w:rPr>
        <w:t xml:space="preserve"> high</w:t>
      </w:r>
      <w:r w:rsidR="003474C7">
        <w:rPr>
          <w:rFonts w:ascii="Arial" w:hAnsi="Arial" w:cs="Arial"/>
        </w:rPr>
        <w:t xml:space="preserve">ly disabling </w:t>
      </w:r>
      <w:r w:rsidRPr="00D022F2">
        <w:rPr>
          <w:rFonts w:ascii="Arial" w:hAnsi="Arial" w:cs="Arial"/>
        </w:rPr>
        <w:t xml:space="preserve">illness of our patient population. If your primary care </w:t>
      </w:r>
      <w:r w:rsidR="003474C7">
        <w:rPr>
          <w:rFonts w:ascii="Arial" w:hAnsi="Arial" w:cs="Arial"/>
        </w:rPr>
        <w:t>provider</w:t>
      </w:r>
      <w:r w:rsidRPr="00D022F2">
        <w:rPr>
          <w:rFonts w:ascii="Arial" w:hAnsi="Arial" w:cs="Arial"/>
        </w:rPr>
        <w:t xml:space="preserve"> is not able or willing to complete the form, </w:t>
      </w:r>
      <w:r w:rsidR="003474C7">
        <w:rPr>
          <w:rFonts w:ascii="Arial" w:hAnsi="Arial" w:cs="Arial"/>
        </w:rPr>
        <w:t>please</w:t>
      </w:r>
      <w:r w:rsidRPr="00D022F2">
        <w:rPr>
          <w:rFonts w:ascii="Arial" w:hAnsi="Arial" w:cs="Arial"/>
        </w:rPr>
        <w:t xml:space="preserve"> complete as much of the form as possible in advance of your appointment to reduce the provider time</w:t>
      </w:r>
      <w:r w:rsidR="003474C7">
        <w:rPr>
          <w:rFonts w:ascii="Arial" w:hAnsi="Arial" w:cs="Arial"/>
        </w:rPr>
        <w:t xml:space="preserve"> needed for completion</w:t>
      </w:r>
      <w:r w:rsidRPr="00D022F2">
        <w:rPr>
          <w:rFonts w:ascii="Arial" w:hAnsi="Arial" w:cs="Arial"/>
        </w:rPr>
        <w:t>.</w:t>
      </w:r>
      <w:r w:rsidR="0012725B">
        <w:rPr>
          <w:rFonts w:ascii="Arial" w:hAnsi="Arial" w:cs="Arial"/>
        </w:rPr>
        <w:t xml:space="preserve"> Disability paperwork is not considered at initial new patient visits.</w:t>
      </w:r>
    </w:p>
    <w:p w14:paraId="35553B04" w14:textId="77777777" w:rsidR="009D10FF" w:rsidRDefault="009D10FF" w:rsidP="0012725B">
      <w:pPr>
        <w:spacing w:line="360" w:lineRule="auto"/>
        <w:rPr>
          <w:rFonts w:ascii="Arial" w:hAnsi="Arial" w:cs="Arial"/>
        </w:rPr>
      </w:pPr>
    </w:p>
    <w:p w14:paraId="017E3F55" w14:textId="77777777" w:rsidR="009D10FF" w:rsidRPr="001D65AF" w:rsidRDefault="009D10FF" w:rsidP="009D10FF">
      <w:pPr>
        <w:rPr>
          <w:rFonts w:ascii="Arial" w:hAnsi="Arial" w:cs="Arial"/>
          <w:u w:val="single"/>
        </w:rPr>
      </w:pPr>
      <w:r w:rsidRPr="001D65AF">
        <w:rPr>
          <w:rFonts w:ascii="Arial" w:hAnsi="Arial" w:cs="Arial"/>
          <w:u w:val="single"/>
        </w:rPr>
        <w:t>MEDICATIONS:</w:t>
      </w:r>
    </w:p>
    <w:p w14:paraId="63505F31" w14:textId="77777777" w:rsidR="009D10FF" w:rsidRPr="00D022F2" w:rsidRDefault="009D10FF" w:rsidP="009D10FF">
      <w:pPr>
        <w:spacing w:line="360" w:lineRule="auto"/>
        <w:rPr>
          <w:rFonts w:ascii="Arial" w:hAnsi="Arial" w:cs="Arial"/>
        </w:rPr>
      </w:pPr>
      <w:r w:rsidRPr="00D022F2">
        <w:rPr>
          <w:rFonts w:ascii="Arial" w:hAnsi="Arial" w:cs="Arial"/>
        </w:rPr>
        <w:t>PRESCRIPTION REFILLS:</w:t>
      </w:r>
    </w:p>
    <w:p w14:paraId="24CA9484" w14:textId="77777777" w:rsidR="009D10FF" w:rsidRDefault="009D10FF" w:rsidP="009D10FF">
      <w:pPr>
        <w:spacing w:line="360" w:lineRule="auto"/>
        <w:rPr>
          <w:rFonts w:ascii="Arial" w:hAnsi="Arial" w:cs="Arial"/>
        </w:rPr>
      </w:pPr>
      <w:r w:rsidRPr="00D022F2">
        <w:rPr>
          <w:rFonts w:ascii="Arial" w:hAnsi="Arial" w:cs="Arial"/>
        </w:rPr>
        <w:t>Prescriptions are ordered as medically appropriate during scheduled office visits. The frequency</w:t>
      </w:r>
      <w:r>
        <w:rPr>
          <w:rFonts w:ascii="Arial" w:hAnsi="Arial" w:cs="Arial"/>
        </w:rPr>
        <w:t xml:space="preserve"> </w:t>
      </w:r>
      <w:r w:rsidRPr="00D022F2">
        <w:rPr>
          <w:rFonts w:ascii="Arial" w:hAnsi="Arial" w:cs="Arial"/>
        </w:rPr>
        <w:t>of recommended follow-up visits depends on the stability of your condition and the</w:t>
      </w:r>
      <w:r>
        <w:rPr>
          <w:rFonts w:ascii="Arial" w:hAnsi="Arial" w:cs="Arial"/>
        </w:rPr>
        <w:t xml:space="preserve"> </w:t>
      </w:r>
      <w:r w:rsidRPr="00D022F2">
        <w:rPr>
          <w:rFonts w:ascii="Arial" w:hAnsi="Arial" w:cs="Arial"/>
        </w:rPr>
        <w:t>medication</w:t>
      </w:r>
      <w:r>
        <w:rPr>
          <w:rFonts w:ascii="Arial" w:hAnsi="Arial" w:cs="Arial"/>
        </w:rPr>
        <w:t>s</w:t>
      </w:r>
      <w:r w:rsidRPr="00D022F2">
        <w:rPr>
          <w:rFonts w:ascii="Arial" w:hAnsi="Arial" w:cs="Arial"/>
        </w:rPr>
        <w:t xml:space="preserve"> prescribed. Prescriptions </w:t>
      </w:r>
      <w:r>
        <w:rPr>
          <w:rFonts w:ascii="Arial" w:hAnsi="Arial" w:cs="Arial"/>
        </w:rPr>
        <w:t>begun</w:t>
      </w:r>
      <w:r w:rsidRPr="00D022F2">
        <w:rPr>
          <w:rFonts w:ascii="Arial" w:hAnsi="Arial" w:cs="Arial"/>
        </w:rPr>
        <w:t xml:space="preserve"> by another provider should be refilled by that provider unless </w:t>
      </w:r>
      <w:r>
        <w:rPr>
          <w:rFonts w:ascii="Arial" w:hAnsi="Arial" w:cs="Arial"/>
        </w:rPr>
        <w:t xml:space="preserve">Rebecca Mass-Krajewski ARNP-BC </w:t>
      </w:r>
      <w:r w:rsidRPr="00D022F2">
        <w:rPr>
          <w:rFonts w:ascii="Arial" w:hAnsi="Arial" w:cs="Arial"/>
        </w:rPr>
        <w:t>agrees to take over the prescription</w:t>
      </w:r>
      <w:r>
        <w:rPr>
          <w:rFonts w:ascii="Arial" w:hAnsi="Arial" w:cs="Arial"/>
        </w:rPr>
        <w:t xml:space="preserve"> after discussion during an appointment</w:t>
      </w:r>
      <w:r w:rsidRPr="00D022F2">
        <w:rPr>
          <w:rFonts w:ascii="Arial" w:hAnsi="Arial" w:cs="Arial"/>
        </w:rPr>
        <w:t xml:space="preserve">. </w:t>
      </w:r>
    </w:p>
    <w:p w14:paraId="26AC2E91" w14:textId="370BFE27" w:rsidR="009D10FF" w:rsidRDefault="009D10FF" w:rsidP="009D10FF">
      <w:pPr>
        <w:spacing w:line="360" w:lineRule="auto"/>
        <w:rPr>
          <w:rFonts w:ascii="Arial" w:hAnsi="Arial" w:cs="Arial"/>
        </w:rPr>
      </w:pPr>
      <w:r>
        <w:rPr>
          <w:rFonts w:ascii="Arial" w:hAnsi="Arial" w:cs="Arial"/>
        </w:rPr>
        <w:t xml:space="preserve">Routine refills are done </w:t>
      </w:r>
      <w:r w:rsidRPr="00D022F2">
        <w:rPr>
          <w:rFonts w:ascii="Arial" w:hAnsi="Arial" w:cs="Arial"/>
        </w:rPr>
        <w:t>during scheduled appointments in order to avoid administrative fees</w:t>
      </w:r>
      <w:r>
        <w:rPr>
          <w:rFonts w:ascii="Arial" w:hAnsi="Arial" w:cs="Arial"/>
        </w:rPr>
        <w:t xml:space="preserve">. There is a fee for regular refills </w:t>
      </w:r>
      <w:r w:rsidRPr="00D022F2">
        <w:rPr>
          <w:rFonts w:ascii="Arial" w:hAnsi="Arial" w:cs="Arial"/>
        </w:rPr>
        <w:t xml:space="preserve">between appointment requests </w:t>
      </w:r>
      <w:r>
        <w:rPr>
          <w:rFonts w:ascii="Arial" w:hAnsi="Arial" w:cs="Arial"/>
        </w:rPr>
        <w:t xml:space="preserve">of </w:t>
      </w:r>
      <w:r w:rsidRPr="00D022F2">
        <w:rPr>
          <w:rFonts w:ascii="Arial" w:hAnsi="Arial" w:cs="Arial"/>
        </w:rPr>
        <w:t>$</w:t>
      </w:r>
      <w:r>
        <w:rPr>
          <w:rFonts w:ascii="Arial" w:hAnsi="Arial" w:cs="Arial"/>
        </w:rPr>
        <w:t>40</w:t>
      </w:r>
      <w:r w:rsidRPr="00D022F2">
        <w:rPr>
          <w:rFonts w:ascii="Arial" w:hAnsi="Arial" w:cs="Arial"/>
        </w:rPr>
        <w:t xml:space="preserve"> per prescript</w:t>
      </w:r>
      <w:r>
        <w:rPr>
          <w:rFonts w:ascii="Arial" w:hAnsi="Arial" w:cs="Arial"/>
        </w:rPr>
        <w:t>ion</w:t>
      </w:r>
      <w:r w:rsidRPr="00D022F2">
        <w:rPr>
          <w:rFonts w:ascii="Arial" w:hAnsi="Arial" w:cs="Arial"/>
        </w:rPr>
        <w:t xml:space="preserve">. </w:t>
      </w:r>
      <w:r>
        <w:rPr>
          <w:rFonts w:ascii="Arial" w:hAnsi="Arial" w:cs="Arial"/>
        </w:rPr>
        <w:t xml:space="preserve"> </w:t>
      </w:r>
      <w:r w:rsidRPr="00D022F2">
        <w:rPr>
          <w:rFonts w:ascii="Arial" w:hAnsi="Arial" w:cs="Arial"/>
        </w:rPr>
        <w:t>It is your responsibility to be sure you do not run out of your medication</w:t>
      </w:r>
      <w:r>
        <w:rPr>
          <w:rFonts w:ascii="Arial" w:hAnsi="Arial" w:cs="Arial"/>
        </w:rPr>
        <w:t>s</w:t>
      </w:r>
      <w:r w:rsidRPr="00D022F2">
        <w:rPr>
          <w:rFonts w:ascii="Arial" w:hAnsi="Arial" w:cs="Arial"/>
        </w:rPr>
        <w:t xml:space="preserve"> prescribed by </w:t>
      </w:r>
      <w:r>
        <w:rPr>
          <w:rFonts w:ascii="Arial" w:hAnsi="Arial" w:cs="Arial"/>
        </w:rPr>
        <w:t xml:space="preserve">Rebecca Mass-Krajewski ARNP-BC </w:t>
      </w:r>
      <w:r w:rsidRPr="00D022F2">
        <w:rPr>
          <w:rFonts w:ascii="Arial" w:hAnsi="Arial" w:cs="Arial"/>
        </w:rPr>
        <w:t>by scheduling office visits at appropriate intervals.</w:t>
      </w:r>
    </w:p>
    <w:p w14:paraId="6221FF93" w14:textId="77777777" w:rsidR="00FE4DE5" w:rsidRDefault="00FE4DE5" w:rsidP="009D10FF">
      <w:pPr>
        <w:spacing w:line="360" w:lineRule="auto"/>
        <w:rPr>
          <w:rFonts w:ascii="Arial" w:hAnsi="Arial" w:cs="Arial"/>
        </w:rPr>
      </w:pPr>
    </w:p>
    <w:p w14:paraId="36832E7E" w14:textId="77777777" w:rsidR="009D10FF" w:rsidRPr="00D022F2" w:rsidRDefault="009D10FF" w:rsidP="009D10FF">
      <w:pPr>
        <w:rPr>
          <w:rFonts w:ascii="Arial" w:hAnsi="Arial" w:cs="Arial"/>
        </w:rPr>
      </w:pPr>
      <w:r>
        <w:rPr>
          <w:rFonts w:ascii="Arial" w:hAnsi="Arial" w:cs="Arial"/>
        </w:rPr>
        <w:t>CONTROLLED SUBSTANCES:</w:t>
      </w:r>
    </w:p>
    <w:p w14:paraId="619B6BFE" w14:textId="509206C9" w:rsidR="009D10FF" w:rsidRDefault="009D10FF" w:rsidP="009D10FF">
      <w:pPr>
        <w:spacing w:line="360" w:lineRule="auto"/>
        <w:rPr>
          <w:rFonts w:ascii="Arial" w:hAnsi="Arial" w:cs="Arial"/>
        </w:rPr>
      </w:pPr>
      <w:r>
        <w:rPr>
          <w:rFonts w:ascii="Arial" w:hAnsi="Arial" w:cs="Arial"/>
        </w:rPr>
        <w:t>To</w:t>
      </w:r>
      <w:r w:rsidRPr="00D022F2">
        <w:rPr>
          <w:rFonts w:ascii="Arial" w:hAnsi="Arial" w:cs="Arial"/>
        </w:rPr>
        <w:t xml:space="preserve"> receiv</w:t>
      </w:r>
      <w:r>
        <w:rPr>
          <w:rFonts w:ascii="Arial" w:hAnsi="Arial" w:cs="Arial"/>
        </w:rPr>
        <w:t>e</w:t>
      </w:r>
      <w:r w:rsidRPr="00D022F2">
        <w:rPr>
          <w:rFonts w:ascii="Arial" w:hAnsi="Arial" w:cs="Arial"/>
        </w:rPr>
        <w:t xml:space="preserve"> prescriptions for controlled substances (</w:t>
      </w:r>
      <w:r>
        <w:rPr>
          <w:rFonts w:ascii="Arial" w:hAnsi="Arial" w:cs="Arial"/>
        </w:rPr>
        <w:t xml:space="preserve">including but not limited to: sedatives such a Klonopin, Valium; </w:t>
      </w:r>
      <w:r w:rsidRPr="00D022F2">
        <w:rPr>
          <w:rFonts w:ascii="Arial" w:hAnsi="Arial" w:cs="Arial"/>
        </w:rPr>
        <w:t>non-opioid analgesics</w:t>
      </w:r>
      <w:r>
        <w:rPr>
          <w:rFonts w:ascii="Arial" w:hAnsi="Arial" w:cs="Arial"/>
        </w:rPr>
        <w:t xml:space="preserve"> such as ketamine;</w:t>
      </w:r>
      <w:r w:rsidRPr="00D022F2">
        <w:rPr>
          <w:rFonts w:ascii="Arial" w:hAnsi="Arial" w:cs="Arial"/>
        </w:rPr>
        <w:t xml:space="preserve"> opioid analgesics </w:t>
      </w:r>
      <w:r>
        <w:rPr>
          <w:rFonts w:ascii="Arial" w:hAnsi="Arial" w:cs="Arial"/>
        </w:rPr>
        <w:t xml:space="preserve">such as oxycodone, hydrocodone, tramadol; </w:t>
      </w:r>
      <w:r w:rsidRPr="00D022F2">
        <w:rPr>
          <w:rFonts w:ascii="Arial" w:hAnsi="Arial" w:cs="Arial"/>
        </w:rPr>
        <w:t>and stimulants</w:t>
      </w:r>
      <w:r>
        <w:rPr>
          <w:rFonts w:ascii="Arial" w:hAnsi="Arial" w:cs="Arial"/>
        </w:rPr>
        <w:t xml:space="preserve"> such as Provigil, Adderall, Ritalin</w:t>
      </w:r>
      <w:r w:rsidRPr="00D022F2">
        <w:rPr>
          <w:rFonts w:ascii="Arial" w:hAnsi="Arial" w:cs="Arial"/>
        </w:rPr>
        <w:t xml:space="preserve">), you must </w:t>
      </w:r>
      <w:r w:rsidRPr="00D022F2">
        <w:rPr>
          <w:rFonts w:ascii="Arial" w:hAnsi="Arial" w:cs="Arial"/>
        </w:rPr>
        <w:lastRenderedPageBreak/>
        <w:t xml:space="preserve">have an office visit or telemedicine visit </w:t>
      </w:r>
      <w:r>
        <w:rPr>
          <w:rFonts w:ascii="Arial" w:hAnsi="Arial" w:cs="Arial"/>
        </w:rPr>
        <w:t>at minimum every</w:t>
      </w:r>
      <w:r w:rsidRPr="00D022F2">
        <w:rPr>
          <w:rFonts w:ascii="Arial" w:hAnsi="Arial" w:cs="Arial"/>
        </w:rPr>
        <w:t xml:space="preserve"> three months. </w:t>
      </w:r>
      <w:r>
        <w:rPr>
          <w:rFonts w:ascii="Arial" w:hAnsi="Arial" w:cs="Arial"/>
        </w:rPr>
        <w:t xml:space="preserve">These medications are exclusively filled at appointments. </w:t>
      </w:r>
      <w:r w:rsidRPr="00D022F2">
        <w:rPr>
          <w:rFonts w:ascii="Arial" w:hAnsi="Arial" w:cs="Arial"/>
        </w:rPr>
        <w:t xml:space="preserve">You </w:t>
      </w:r>
      <w:r>
        <w:rPr>
          <w:rFonts w:ascii="Arial" w:hAnsi="Arial" w:cs="Arial"/>
        </w:rPr>
        <w:t>will</w:t>
      </w:r>
      <w:r w:rsidRPr="00D022F2">
        <w:rPr>
          <w:rFonts w:ascii="Arial" w:hAnsi="Arial" w:cs="Arial"/>
        </w:rPr>
        <w:t xml:space="preserve"> be asked to sign a Controlled Substances Agreement with our office</w:t>
      </w:r>
      <w:r>
        <w:rPr>
          <w:rFonts w:ascii="Arial" w:hAnsi="Arial" w:cs="Arial"/>
        </w:rPr>
        <w:t xml:space="preserve"> and do a urine toxicology screening at a laboratory</w:t>
      </w:r>
      <w:r w:rsidRPr="00D022F2">
        <w:rPr>
          <w:rFonts w:ascii="Arial" w:hAnsi="Arial" w:cs="Arial"/>
        </w:rPr>
        <w:t>.</w:t>
      </w:r>
      <w:r w:rsidR="009E60AE">
        <w:rPr>
          <w:rFonts w:ascii="Arial" w:hAnsi="Arial" w:cs="Arial"/>
        </w:rPr>
        <w:t xml:space="preserve"> This is the standard for the industry and how we ensure safe controlled substance use. Be aware since the pandemic the Drug Enforcement Agency rules around narcotics over telemedicine is continually evolving and there may be new updates at your visit. </w:t>
      </w:r>
    </w:p>
    <w:p w14:paraId="228ACF69" w14:textId="77777777" w:rsidR="009D10FF" w:rsidRPr="00D022F2" w:rsidRDefault="009D10FF" w:rsidP="009D10FF">
      <w:pPr>
        <w:rPr>
          <w:rFonts w:ascii="Arial" w:hAnsi="Arial" w:cs="Arial"/>
        </w:rPr>
      </w:pPr>
    </w:p>
    <w:p w14:paraId="4243A458" w14:textId="77777777" w:rsidR="009D10FF" w:rsidRPr="00D022F2" w:rsidRDefault="009D10FF" w:rsidP="009D10FF">
      <w:pPr>
        <w:rPr>
          <w:rFonts w:ascii="Arial" w:hAnsi="Arial" w:cs="Arial"/>
        </w:rPr>
      </w:pPr>
      <w:r>
        <w:rPr>
          <w:rFonts w:ascii="Arial" w:hAnsi="Arial" w:cs="Arial"/>
        </w:rPr>
        <w:t>NEW PRESCRIPTIONS</w:t>
      </w:r>
      <w:r w:rsidRPr="00D022F2">
        <w:rPr>
          <w:rFonts w:ascii="Arial" w:hAnsi="Arial" w:cs="Arial"/>
        </w:rPr>
        <w:t>:</w:t>
      </w:r>
    </w:p>
    <w:p w14:paraId="38049C76" w14:textId="77777777" w:rsidR="009D10FF" w:rsidRDefault="009D10FF" w:rsidP="009D10FF">
      <w:pPr>
        <w:spacing w:line="360" w:lineRule="auto"/>
        <w:rPr>
          <w:rFonts w:ascii="Arial" w:hAnsi="Arial" w:cs="Arial"/>
        </w:rPr>
      </w:pPr>
      <w:r w:rsidRPr="00D022F2">
        <w:rPr>
          <w:rFonts w:ascii="Arial" w:hAnsi="Arial" w:cs="Arial"/>
        </w:rPr>
        <w:t xml:space="preserve">A new prescription or one recommended by another </w:t>
      </w:r>
      <w:r>
        <w:rPr>
          <w:rFonts w:ascii="Arial" w:hAnsi="Arial" w:cs="Arial"/>
        </w:rPr>
        <w:t>provider</w:t>
      </w:r>
      <w:r w:rsidRPr="00D022F2">
        <w:rPr>
          <w:rFonts w:ascii="Arial" w:hAnsi="Arial" w:cs="Arial"/>
        </w:rPr>
        <w:t xml:space="preserve"> requires </w:t>
      </w:r>
      <w:r>
        <w:rPr>
          <w:rFonts w:ascii="Arial" w:hAnsi="Arial" w:cs="Arial"/>
        </w:rPr>
        <w:t xml:space="preserve">an appointment (in-person or </w:t>
      </w:r>
      <w:r w:rsidRPr="00D022F2">
        <w:rPr>
          <w:rFonts w:ascii="Arial" w:hAnsi="Arial" w:cs="Arial"/>
        </w:rPr>
        <w:t>telemedicine</w:t>
      </w:r>
      <w:r>
        <w:rPr>
          <w:rFonts w:ascii="Arial" w:hAnsi="Arial" w:cs="Arial"/>
        </w:rPr>
        <w:t>).</w:t>
      </w:r>
    </w:p>
    <w:p w14:paraId="4173D55F" w14:textId="77777777" w:rsidR="009D10FF" w:rsidRDefault="009D10FF" w:rsidP="009D10FF">
      <w:pPr>
        <w:rPr>
          <w:rFonts w:ascii="Arial" w:hAnsi="Arial" w:cs="Arial"/>
        </w:rPr>
      </w:pPr>
    </w:p>
    <w:p w14:paraId="13CD64FF" w14:textId="77777777" w:rsidR="009D10FF" w:rsidRPr="001D65AF" w:rsidRDefault="009D10FF" w:rsidP="009D10FF">
      <w:pPr>
        <w:spacing w:line="360" w:lineRule="auto"/>
        <w:rPr>
          <w:rFonts w:ascii="Arial" w:hAnsi="Arial" w:cs="Arial"/>
          <w:u w:val="single"/>
        </w:rPr>
      </w:pPr>
      <w:r w:rsidRPr="001D65AF">
        <w:rPr>
          <w:rFonts w:ascii="Arial" w:hAnsi="Arial" w:cs="Arial"/>
          <w:u w:val="single"/>
        </w:rPr>
        <w:t>MEDICAL RECORDS;</w:t>
      </w:r>
    </w:p>
    <w:p w14:paraId="49A8490D" w14:textId="77777777" w:rsidR="009D10FF" w:rsidRPr="00D022F2" w:rsidRDefault="009D10FF" w:rsidP="009D10FF">
      <w:pPr>
        <w:spacing w:line="360" w:lineRule="auto"/>
        <w:rPr>
          <w:rFonts w:ascii="Arial" w:hAnsi="Arial" w:cs="Arial"/>
        </w:rPr>
      </w:pPr>
      <w:r>
        <w:rPr>
          <w:rFonts w:ascii="Arial" w:hAnsi="Arial" w:cs="Arial"/>
        </w:rPr>
        <w:t>OBTAINING MEDICAL RECORDS</w:t>
      </w:r>
      <w:r w:rsidRPr="00D022F2">
        <w:rPr>
          <w:rFonts w:ascii="Arial" w:hAnsi="Arial" w:cs="Arial"/>
        </w:rPr>
        <w:t>:</w:t>
      </w:r>
    </w:p>
    <w:p w14:paraId="58075D53" w14:textId="77777777" w:rsidR="009D10FF" w:rsidRDefault="009D10FF" w:rsidP="009D10FF">
      <w:pPr>
        <w:spacing w:line="360" w:lineRule="auto"/>
        <w:rPr>
          <w:rFonts w:ascii="Arial" w:hAnsi="Arial" w:cs="Arial"/>
        </w:rPr>
      </w:pPr>
      <w:r w:rsidRPr="00D022F2">
        <w:rPr>
          <w:rFonts w:ascii="Arial" w:hAnsi="Arial" w:cs="Arial"/>
        </w:rPr>
        <w:t>You are responsible for obtaining your medical records from other health care</w:t>
      </w:r>
      <w:r>
        <w:rPr>
          <w:rFonts w:ascii="Arial" w:hAnsi="Arial" w:cs="Arial"/>
        </w:rPr>
        <w:t xml:space="preserve"> </w:t>
      </w:r>
      <w:r w:rsidRPr="00D022F2">
        <w:rPr>
          <w:rFonts w:ascii="Arial" w:hAnsi="Arial" w:cs="Arial"/>
        </w:rPr>
        <w:t xml:space="preserve">providers/facilities. Medical records from another </w:t>
      </w:r>
      <w:r>
        <w:rPr>
          <w:rFonts w:ascii="Arial" w:hAnsi="Arial" w:cs="Arial"/>
        </w:rPr>
        <w:t>provider</w:t>
      </w:r>
      <w:r w:rsidRPr="00D022F2">
        <w:rPr>
          <w:rFonts w:ascii="Arial" w:hAnsi="Arial" w:cs="Arial"/>
        </w:rPr>
        <w:t xml:space="preserve"> or office </w:t>
      </w:r>
      <w:r>
        <w:rPr>
          <w:rFonts w:ascii="Arial" w:hAnsi="Arial" w:cs="Arial"/>
        </w:rPr>
        <w:t>are</w:t>
      </w:r>
      <w:r w:rsidRPr="00D022F2">
        <w:rPr>
          <w:rFonts w:ascii="Arial" w:hAnsi="Arial" w:cs="Arial"/>
        </w:rPr>
        <w:t xml:space="preserve"> only be released with your authorization by completing a HIPAA authorization form</w:t>
      </w:r>
      <w:r>
        <w:rPr>
          <w:rFonts w:ascii="Arial" w:hAnsi="Arial" w:cs="Arial"/>
        </w:rPr>
        <w:t xml:space="preserve"> on their end</w:t>
      </w:r>
      <w:r w:rsidRPr="00D022F2">
        <w:rPr>
          <w:rFonts w:ascii="Arial" w:hAnsi="Arial" w:cs="Arial"/>
        </w:rPr>
        <w:t>. Please contact your other</w:t>
      </w:r>
      <w:r>
        <w:rPr>
          <w:rFonts w:ascii="Arial" w:hAnsi="Arial" w:cs="Arial"/>
        </w:rPr>
        <w:t xml:space="preserve"> </w:t>
      </w:r>
      <w:r w:rsidRPr="00D022F2">
        <w:rPr>
          <w:rFonts w:ascii="Arial" w:hAnsi="Arial" w:cs="Arial"/>
        </w:rPr>
        <w:t xml:space="preserve">health care provider to obtain the records that you believe are pertinent to your </w:t>
      </w:r>
      <w:r>
        <w:rPr>
          <w:rFonts w:ascii="Arial" w:hAnsi="Arial" w:cs="Arial"/>
        </w:rPr>
        <w:t xml:space="preserve">The EDS Clinic PLLC </w:t>
      </w:r>
      <w:r w:rsidRPr="00D022F2">
        <w:rPr>
          <w:rFonts w:ascii="Arial" w:hAnsi="Arial" w:cs="Arial"/>
        </w:rPr>
        <w:t>evaluation.</w:t>
      </w:r>
      <w:r>
        <w:rPr>
          <w:rFonts w:ascii="Arial" w:hAnsi="Arial" w:cs="Arial"/>
        </w:rPr>
        <w:t xml:space="preserve"> The whole file is not necessary. </w:t>
      </w:r>
    </w:p>
    <w:p w14:paraId="2D941EAE" w14:textId="6EA5E23E" w:rsidR="009D10FF" w:rsidRDefault="009D10FF" w:rsidP="009D10FF">
      <w:pPr>
        <w:spacing w:line="360" w:lineRule="auto"/>
        <w:rPr>
          <w:rFonts w:ascii="Arial" w:hAnsi="Arial" w:cs="Arial"/>
        </w:rPr>
      </w:pPr>
      <w:r>
        <w:rPr>
          <w:rFonts w:ascii="Arial" w:hAnsi="Arial" w:cs="Arial"/>
        </w:rPr>
        <w:t xml:space="preserve">Often you can obtain clinic notes and images yourself through </w:t>
      </w:r>
      <w:r w:rsidR="002224B1">
        <w:rPr>
          <w:rFonts w:ascii="Arial" w:hAnsi="Arial" w:cs="Arial"/>
        </w:rPr>
        <w:t>other healthcare systems</w:t>
      </w:r>
      <w:r>
        <w:rPr>
          <w:rFonts w:ascii="Arial" w:hAnsi="Arial" w:cs="Arial"/>
        </w:rPr>
        <w:t xml:space="preserve"> online patient portal</w:t>
      </w:r>
      <w:r w:rsidR="002224B1">
        <w:rPr>
          <w:rFonts w:ascii="Arial" w:hAnsi="Arial" w:cs="Arial"/>
        </w:rPr>
        <w:t xml:space="preserve"> (examples: MyChart, Navigator)</w:t>
      </w:r>
      <w:r>
        <w:rPr>
          <w:rFonts w:ascii="Arial" w:hAnsi="Arial" w:cs="Arial"/>
        </w:rPr>
        <w:t xml:space="preserve">. Labs are most concisely obtained by creating an account with the lab company. Any records you obtain should be uploaded to your patient portal. Doing this can decrease costs because having Rebecca Mass-Krajewski ARNP-BC evaluate them through the eye of an experienced rare disease provider </w:t>
      </w:r>
      <w:r w:rsidR="002224B1">
        <w:rPr>
          <w:rFonts w:ascii="Arial" w:hAnsi="Arial" w:cs="Arial"/>
        </w:rPr>
        <w:t>will</w:t>
      </w:r>
      <w:r>
        <w:rPr>
          <w:rFonts w:ascii="Arial" w:hAnsi="Arial" w:cs="Arial"/>
        </w:rPr>
        <w:t xml:space="preserve"> lead to less duplicative testing.</w:t>
      </w:r>
    </w:p>
    <w:p w14:paraId="6CE54794" w14:textId="2EB0C2F7" w:rsidR="004A433E" w:rsidRDefault="004A433E" w:rsidP="009D10FF">
      <w:pPr>
        <w:spacing w:line="360" w:lineRule="auto"/>
        <w:rPr>
          <w:rFonts w:ascii="Arial" w:hAnsi="Arial" w:cs="Arial"/>
        </w:rPr>
      </w:pPr>
      <w:r w:rsidRPr="004A433E">
        <w:rPr>
          <w:rFonts w:ascii="Arial" w:hAnsi="Arial" w:cs="Arial"/>
        </w:rPr>
        <w:br/>
        <w:t xml:space="preserve">If you are a prior in-person patient of Rebecca Mass-Krajewski ARNP-BC your records are online </w:t>
      </w:r>
      <w:r w:rsidR="009E60AE">
        <w:rPr>
          <w:rFonts w:ascii="Arial" w:hAnsi="Arial" w:cs="Arial"/>
        </w:rPr>
        <w:t xml:space="preserve">in the prior medical system </w:t>
      </w:r>
      <w:r w:rsidRPr="004A433E">
        <w:rPr>
          <w:rFonts w:ascii="Arial" w:hAnsi="Arial" w:cs="Arial"/>
        </w:rPr>
        <w:t>and for consistency of care please upload t</w:t>
      </w:r>
      <w:r w:rsidR="009E60AE">
        <w:rPr>
          <w:rFonts w:ascii="Arial" w:hAnsi="Arial" w:cs="Arial"/>
        </w:rPr>
        <w:t>he last 2</w:t>
      </w:r>
      <w:r w:rsidRPr="004A433E">
        <w:rPr>
          <w:rFonts w:ascii="Arial" w:hAnsi="Arial" w:cs="Arial"/>
        </w:rPr>
        <w:t xml:space="preserve"> to the patient portal.</w:t>
      </w:r>
    </w:p>
    <w:p w14:paraId="2669D7C6" w14:textId="77777777" w:rsidR="009D10FF" w:rsidRPr="00D022F2" w:rsidRDefault="009D10FF" w:rsidP="009D10FF">
      <w:pPr>
        <w:rPr>
          <w:rFonts w:ascii="Arial" w:hAnsi="Arial" w:cs="Arial"/>
        </w:rPr>
      </w:pPr>
    </w:p>
    <w:p w14:paraId="4587833F" w14:textId="77777777" w:rsidR="009D10FF" w:rsidRPr="00D022F2" w:rsidRDefault="009D10FF" w:rsidP="009D10FF">
      <w:pPr>
        <w:rPr>
          <w:rFonts w:ascii="Arial" w:hAnsi="Arial" w:cs="Arial"/>
        </w:rPr>
      </w:pPr>
      <w:r>
        <w:rPr>
          <w:rFonts w:ascii="Arial" w:hAnsi="Arial" w:cs="Arial"/>
        </w:rPr>
        <w:t xml:space="preserve">OUR </w:t>
      </w:r>
      <w:r w:rsidRPr="00D022F2">
        <w:rPr>
          <w:rFonts w:ascii="Arial" w:hAnsi="Arial" w:cs="Arial"/>
        </w:rPr>
        <w:t>MEDICAL RECORDS:</w:t>
      </w:r>
    </w:p>
    <w:p w14:paraId="7AC2EA30" w14:textId="77777777" w:rsidR="009D10FF" w:rsidRDefault="009D10FF" w:rsidP="009D10FF">
      <w:pPr>
        <w:spacing w:line="360" w:lineRule="auto"/>
        <w:rPr>
          <w:rFonts w:ascii="Arial" w:hAnsi="Arial" w:cs="Arial"/>
        </w:rPr>
      </w:pPr>
      <w:r>
        <w:rPr>
          <w:rFonts w:ascii="Arial" w:hAnsi="Arial" w:cs="Arial"/>
        </w:rPr>
        <w:lastRenderedPageBreak/>
        <w:t>The EDS Clinic PLLC</w:t>
      </w:r>
      <w:r w:rsidRPr="00D022F2">
        <w:rPr>
          <w:rFonts w:ascii="Arial" w:hAnsi="Arial" w:cs="Arial"/>
        </w:rPr>
        <w:t xml:space="preserve"> records are available on our patient portal. Laboratory and other study results can be obtained from the testing facility</w:t>
      </w:r>
      <w:r>
        <w:rPr>
          <w:rFonts w:ascii="Arial" w:hAnsi="Arial" w:cs="Arial"/>
        </w:rPr>
        <w:t xml:space="preserve"> by making an account with that company.</w:t>
      </w:r>
      <w:r w:rsidRPr="00D022F2">
        <w:rPr>
          <w:rFonts w:ascii="Arial" w:hAnsi="Arial" w:cs="Arial"/>
        </w:rPr>
        <w:t xml:space="preserve"> If you request that we copy your medical records, there will be charges according to the</w:t>
      </w:r>
      <w:r>
        <w:rPr>
          <w:rFonts w:ascii="Arial" w:hAnsi="Arial" w:cs="Arial"/>
        </w:rPr>
        <w:t xml:space="preserve"> </w:t>
      </w:r>
      <w:r w:rsidRPr="00D022F2">
        <w:rPr>
          <w:rFonts w:ascii="Arial" w:hAnsi="Arial" w:cs="Arial"/>
        </w:rPr>
        <w:t xml:space="preserve">guidelines set by the Department of Health Services for the state of </w:t>
      </w:r>
      <w:r>
        <w:rPr>
          <w:rFonts w:ascii="Arial" w:hAnsi="Arial" w:cs="Arial"/>
        </w:rPr>
        <w:t>Washington</w:t>
      </w:r>
      <w:r w:rsidRPr="00D022F2">
        <w:rPr>
          <w:rFonts w:ascii="Arial" w:hAnsi="Arial" w:cs="Arial"/>
        </w:rPr>
        <w:t>.</w:t>
      </w:r>
    </w:p>
    <w:p w14:paraId="746C0E64" w14:textId="77777777" w:rsidR="00DE441B" w:rsidRPr="00D022F2" w:rsidRDefault="00DE441B" w:rsidP="00D022F2">
      <w:pPr>
        <w:rPr>
          <w:rFonts w:ascii="Arial" w:hAnsi="Arial" w:cs="Arial"/>
        </w:rPr>
      </w:pPr>
    </w:p>
    <w:p w14:paraId="0AB88451" w14:textId="77777777" w:rsidR="00D022F2" w:rsidRPr="009D10FF" w:rsidRDefault="00D022F2" w:rsidP="00D022F2">
      <w:pPr>
        <w:rPr>
          <w:rFonts w:ascii="Arial" w:hAnsi="Arial" w:cs="Arial"/>
          <w:u w:val="single"/>
        </w:rPr>
      </w:pPr>
      <w:r w:rsidRPr="009D10FF">
        <w:rPr>
          <w:rFonts w:ascii="Arial" w:hAnsi="Arial" w:cs="Arial"/>
          <w:u w:val="single"/>
        </w:rPr>
        <w:t>OUTSIDE CONSULTATIONS:</w:t>
      </w:r>
    </w:p>
    <w:p w14:paraId="63B8CE20" w14:textId="36E6DA07" w:rsidR="00D022F2" w:rsidRPr="00D022F2" w:rsidRDefault="00C91F4A" w:rsidP="003474C7">
      <w:pPr>
        <w:spacing w:line="360" w:lineRule="auto"/>
        <w:rPr>
          <w:rFonts w:ascii="Arial" w:hAnsi="Arial" w:cs="Arial"/>
        </w:rPr>
      </w:pPr>
      <w:r>
        <w:rPr>
          <w:rFonts w:ascii="Arial" w:hAnsi="Arial" w:cs="Arial"/>
        </w:rPr>
        <w:t xml:space="preserve">MEDICAL </w:t>
      </w:r>
      <w:r w:rsidR="00FE4DE5">
        <w:rPr>
          <w:rFonts w:ascii="Arial" w:hAnsi="Arial" w:cs="Arial"/>
        </w:rPr>
        <w:t>PERSONNEL</w:t>
      </w:r>
      <w:r>
        <w:rPr>
          <w:rFonts w:ascii="Arial" w:hAnsi="Arial" w:cs="Arial"/>
        </w:rPr>
        <w:t>:</w:t>
      </w:r>
    </w:p>
    <w:p w14:paraId="7EC846B0" w14:textId="7D2A29E5" w:rsidR="00C91F4A" w:rsidRDefault="009D10FF" w:rsidP="003474C7">
      <w:pPr>
        <w:spacing w:line="360" w:lineRule="auto"/>
        <w:rPr>
          <w:rFonts w:ascii="Arial" w:hAnsi="Arial" w:cs="Arial"/>
        </w:rPr>
      </w:pPr>
      <w:r>
        <w:rPr>
          <w:rFonts w:ascii="Arial" w:hAnsi="Arial" w:cs="Arial"/>
        </w:rPr>
        <w:t>I</w:t>
      </w:r>
      <w:r w:rsidR="00D022F2" w:rsidRPr="00D022F2">
        <w:rPr>
          <w:rFonts w:ascii="Arial" w:hAnsi="Arial" w:cs="Arial"/>
        </w:rPr>
        <w:t xml:space="preserve">f needed </w:t>
      </w:r>
      <w:r>
        <w:rPr>
          <w:rFonts w:ascii="Arial" w:hAnsi="Arial" w:cs="Arial"/>
        </w:rPr>
        <w:t xml:space="preserve">Rebecca Mass-Krajewski ARNP-BC </w:t>
      </w:r>
      <w:r w:rsidRPr="00D022F2">
        <w:rPr>
          <w:rFonts w:ascii="Arial" w:hAnsi="Arial" w:cs="Arial"/>
        </w:rPr>
        <w:t xml:space="preserve">will discuss your case by telephone or email </w:t>
      </w:r>
      <w:r w:rsidR="00D022F2" w:rsidRPr="00D022F2">
        <w:rPr>
          <w:rFonts w:ascii="Arial" w:hAnsi="Arial" w:cs="Arial"/>
        </w:rPr>
        <w:t>with an outside medical provider free of charge</w:t>
      </w:r>
      <w:r>
        <w:rPr>
          <w:rFonts w:ascii="Arial" w:hAnsi="Arial" w:cs="Arial"/>
        </w:rPr>
        <w:t>. T</w:t>
      </w:r>
      <w:r w:rsidR="00D022F2" w:rsidRPr="00D022F2">
        <w:rPr>
          <w:rFonts w:ascii="Arial" w:hAnsi="Arial" w:cs="Arial"/>
        </w:rPr>
        <w:t xml:space="preserve">his consultation is initiated by the outside provider and they </w:t>
      </w:r>
      <w:r>
        <w:rPr>
          <w:rFonts w:ascii="Arial" w:hAnsi="Arial" w:cs="Arial"/>
        </w:rPr>
        <w:t xml:space="preserve">must </w:t>
      </w:r>
      <w:r w:rsidR="00D022F2" w:rsidRPr="00D022F2">
        <w:rPr>
          <w:rFonts w:ascii="Arial" w:hAnsi="Arial" w:cs="Arial"/>
        </w:rPr>
        <w:t>provide a convenient way to access them (</w:t>
      </w:r>
      <w:r>
        <w:rPr>
          <w:rFonts w:ascii="Arial" w:hAnsi="Arial" w:cs="Arial"/>
        </w:rPr>
        <w:t xml:space="preserve">direct </w:t>
      </w:r>
      <w:r w:rsidR="00D022F2" w:rsidRPr="00D022F2">
        <w:rPr>
          <w:rFonts w:ascii="Arial" w:hAnsi="Arial" w:cs="Arial"/>
        </w:rPr>
        <w:t>cell phone or email</w:t>
      </w:r>
      <w:r>
        <w:rPr>
          <w:rFonts w:ascii="Arial" w:hAnsi="Arial" w:cs="Arial"/>
        </w:rPr>
        <w:t>).</w:t>
      </w:r>
      <w:r w:rsidR="00D022F2" w:rsidRPr="00D022F2">
        <w:rPr>
          <w:rFonts w:ascii="Arial" w:hAnsi="Arial" w:cs="Arial"/>
        </w:rPr>
        <w:t xml:space="preserve"> </w:t>
      </w:r>
      <w:r>
        <w:rPr>
          <w:rFonts w:ascii="Arial" w:hAnsi="Arial" w:cs="Arial"/>
        </w:rPr>
        <w:t>A</w:t>
      </w:r>
      <w:r w:rsidR="00D022F2" w:rsidRPr="00D022F2">
        <w:rPr>
          <w:rFonts w:ascii="Arial" w:hAnsi="Arial" w:cs="Arial"/>
        </w:rPr>
        <w:t xml:space="preserve"> clinic phone number</w:t>
      </w:r>
      <w:r>
        <w:rPr>
          <w:rFonts w:ascii="Arial" w:hAnsi="Arial" w:cs="Arial"/>
        </w:rPr>
        <w:t xml:space="preserve"> is not convenient</w:t>
      </w:r>
      <w:r w:rsidR="00D022F2" w:rsidRPr="00D022F2">
        <w:rPr>
          <w:rFonts w:ascii="Arial" w:hAnsi="Arial" w:cs="Arial"/>
        </w:rPr>
        <w:t>. By signing this document, you consent to</w:t>
      </w:r>
      <w:r w:rsidR="003474C7">
        <w:rPr>
          <w:rFonts w:ascii="Arial" w:hAnsi="Arial" w:cs="Arial"/>
        </w:rPr>
        <w:t xml:space="preserve"> </w:t>
      </w:r>
      <w:r w:rsidR="00C91F4A">
        <w:rPr>
          <w:rFonts w:ascii="Arial" w:hAnsi="Arial" w:cs="Arial"/>
        </w:rPr>
        <w:t xml:space="preserve">Rebecca Mass-Krajewski’s </w:t>
      </w:r>
      <w:r w:rsidR="00D022F2" w:rsidRPr="00D022F2">
        <w:rPr>
          <w:rFonts w:ascii="Arial" w:hAnsi="Arial" w:cs="Arial"/>
        </w:rPr>
        <w:t>reply to any outside provider’s email or phone call on your behalf</w:t>
      </w:r>
      <w:r w:rsidR="00D01FF7">
        <w:rPr>
          <w:rFonts w:ascii="Arial" w:hAnsi="Arial" w:cs="Arial"/>
        </w:rPr>
        <w:t xml:space="preserve">. You </w:t>
      </w:r>
      <w:r w:rsidR="00D022F2" w:rsidRPr="00D022F2">
        <w:rPr>
          <w:rFonts w:ascii="Arial" w:hAnsi="Arial" w:cs="Arial"/>
        </w:rPr>
        <w:t>understand</w:t>
      </w:r>
      <w:r w:rsidR="003474C7">
        <w:rPr>
          <w:rFonts w:ascii="Arial" w:hAnsi="Arial" w:cs="Arial"/>
        </w:rPr>
        <w:t xml:space="preserve"> </w:t>
      </w:r>
      <w:r w:rsidR="00D022F2" w:rsidRPr="00D022F2">
        <w:rPr>
          <w:rFonts w:ascii="Arial" w:hAnsi="Arial" w:cs="Arial"/>
        </w:rPr>
        <w:t xml:space="preserve">and accept that email is not 100% </w:t>
      </w:r>
      <w:r w:rsidR="00D01FF7">
        <w:rPr>
          <w:rFonts w:ascii="Arial" w:hAnsi="Arial" w:cs="Arial"/>
        </w:rPr>
        <w:t>secure from</w:t>
      </w:r>
      <w:r w:rsidR="00D022F2" w:rsidRPr="00D022F2">
        <w:rPr>
          <w:rFonts w:ascii="Arial" w:hAnsi="Arial" w:cs="Arial"/>
        </w:rPr>
        <w:t xml:space="preserve"> risk of a data breach. If you do not wish for </w:t>
      </w:r>
      <w:r w:rsidR="0043417F">
        <w:rPr>
          <w:rFonts w:ascii="Arial" w:hAnsi="Arial" w:cs="Arial"/>
        </w:rPr>
        <w:t xml:space="preserve">Rebecca Mass-Krajewski ARNP-BC </w:t>
      </w:r>
      <w:r w:rsidR="00D022F2" w:rsidRPr="00D022F2">
        <w:rPr>
          <w:rFonts w:ascii="Arial" w:hAnsi="Arial" w:cs="Arial"/>
        </w:rPr>
        <w:t>to respond to outside provider’s emails or</w:t>
      </w:r>
      <w:r w:rsidR="003474C7">
        <w:rPr>
          <w:rFonts w:ascii="Arial" w:hAnsi="Arial" w:cs="Arial"/>
        </w:rPr>
        <w:t xml:space="preserve"> </w:t>
      </w:r>
      <w:r w:rsidR="00D022F2" w:rsidRPr="00D022F2">
        <w:rPr>
          <w:rFonts w:ascii="Arial" w:hAnsi="Arial" w:cs="Arial"/>
        </w:rPr>
        <w:t xml:space="preserve">telephone calls about you, </w:t>
      </w:r>
      <w:r w:rsidR="00D01FF7">
        <w:rPr>
          <w:rFonts w:ascii="Arial" w:hAnsi="Arial" w:cs="Arial"/>
        </w:rPr>
        <w:t>we will not do so,</w:t>
      </w:r>
      <w:r w:rsidR="00D022F2" w:rsidRPr="00D022F2">
        <w:rPr>
          <w:rFonts w:ascii="Arial" w:hAnsi="Arial" w:cs="Arial"/>
        </w:rPr>
        <w:t xml:space="preserve"> and we will make note of this in your electronic chart</w:t>
      </w:r>
      <w:r w:rsidR="00D01FF7">
        <w:rPr>
          <w:rFonts w:ascii="Arial" w:hAnsi="Arial" w:cs="Arial"/>
        </w:rPr>
        <w:t>.</w:t>
      </w:r>
      <w:r w:rsidR="003474C7">
        <w:rPr>
          <w:rFonts w:ascii="Arial" w:hAnsi="Arial" w:cs="Arial"/>
        </w:rPr>
        <w:t xml:space="preserve"> </w:t>
      </w:r>
    </w:p>
    <w:p w14:paraId="1EDABF9D" w14:textId="77777777" w:rsidR="001D65AF" w:rsidRDefault="001D65AF" w:rsidP="003474C7">
      <w:pPr>
        <w:spacing w:line="360" w:lineRule="auto"/>
        <w:rPr>
          <w:rFonts w:ascii="Arial" w:hAnsi="Arial" w:cs="Arial"/>
        </w:rPr>
      </w:pPr>
    </w:p>
    <w:p w14:paraId="12529A5F" w14:textId="77777777" w:rsidR="00C91F4A" w:rsidRDefault="00C91F4A" w:rsidP="003474C7">
      <w:pPr>
        <w:spacing w:line="360" w:lineRule="auto"/>
        <w:rPr>
          <w:rFonts w:ascii="Arial" w:hAnsi="Arial" w:cs="Arial"/>
        </w:rPr>
      </w:pPr>
      <w:r>
        <w:rPr>
          <w:rFonts w:ascii="Arial" w:hAnsi="Arial" w:cs="Arial"/>
        </w:rPr>
        <w:t>NON-MEDICAL PERSONNEL:</w:t>
      </w:r>
    </w:p>
    <w:p w14:paraId="678F0886" w14:textId="21723F95" w:rsidR="00C91F4A" w:rsidRDefault="00C91F4A" w:rsidP="003474C7">
      <w:pPr>
        <w:spacing w:line="360" w:lineRule="auto"/>
        <w:rPr>
          <w:rFonts w:ascii="Arial" w:hAnsi="Arial" w:cs="Arial"/>
        </w:rPr>
      </w:pPr>
      <w:r>
        <w:rPr>
          <w:rFonts w:ascii="Arial" w:hAnsi="Arial" w:cs="Arial"/>
        </w:rPr>
        <w:t>C</w:t>
      </w:r>
      <w:r w:rsidR="00D022F2" w:rsidRPr="00D022F2">
        <w:rPr>
          <w:rFonts w:ascii="Arial" w:hAnsi="Arial" w:cs="Arial"/>
        </w:rPr>
        <w:t>onsultation</w:t>
      </w:r>
      <w:r>
        <w:rPr>
          <w:rFonts w:ascii="Arial" w:hAnsi="Arial" w:cs="Arial"/>
        </w:rPr>
        <w:t xml:space="preserve">s with Rebecca Mass-Krajewski ARNP-BC </w:t>
      </w:r>
      <w:r w:rsidR="001970BE">
        <w:rPr>
          <w:rFonts w:ascii="Arial" w:hAnsi="Arial" w:cs="Arial"/>
        </w:rPr>
        <w:t>and</w:t>
      </w:r>
      <w:r w:rsidR="00D022F2" w:rsidRPr="00D022F2">
        <w:rPr>
          <w:rFonts w:ascii="Arial" w:hAnsi="Arial" w:cs="Arial"/>
        </w:rPr>
        <w:t xml:space="preserve"> an attorney, school staff, or other non-medical personnel</w:t>
      </w:r>
      <w:r w:rsidR="00DE46FD">
        <w:rPr>
          <w:rFonts w:ascii="Arial" w:hAnsi="Arial" w:cs="Arial"/>
        </w:rPr>
        <w:t>. These</w:t>
      </w:r>
      <w:r w:rsidR="001970BE">
        <w:rPr>
          <w:rFonts w:ascii="Arial" w:hAnsi="Arial" w:cs="Arial"/>
        </w:rPr>
        <w:t xml:space="preserve"> are</w:t>
      </w:r>
      <w:r w:rsidR="00D022F2" w:rsidRPr="00D022F2">
        <w:rPr>
          <w:rFonts w:ascii="Arial" w:hAnsi="Arial" w:cs="Arial"/>
        </w:rPr>
        <w:t xml:space="preserve"> non-medical appointments and charged accordingly. </w:t>
      </w:r>
      <w:r>
        <w:rPr>
          <w:rFonts w:ascii="Arial" w:hAnsi="Arial" w:cs="Arial"/>
        </w:rPr>
        <w:t>T</w:t>
      </w:r>
      <w:r w:rsidR="00D022F2" w:rsidRPr="00D022F2">
        <w:rPr>
          <w:rFonts w:ascii="Arial" w:hAnsi="Arial" w:cs="Arial"/>
        </w:rPr>
        <w:t>he patient</w:t>
      </w:r>
      <w:r>
        <w:rPr>
          <w:rFonts w:ascii="Arial" w:hAnsi="Arial" w:cs="Arial"/>
        </w:rPr>
        <w:t xml:space="preserve"> initiates and makes these appointments based on the estimated time required</w:t>
      </w:r>
      <w:r w:rsidR="00D022F2" w:rsidRPr="00D022F2">
        <w:rPr>
          <w:rFonts w:ascii="Arial" w:hAnsi="Arial" w:cs="Arial"/>
        </w:rPr>
        <w:t xml:space="preserve">. </w:t>
      </w:r>
    </w:p>
    <w:p w14:paraId="7C0E36F2" w14:textId="027AF3EA" w:rsidR="00BF6DDE" w:rsidRDefault="00D022F2" w:rsidP="003474C7">
      <w:pPr>
        <w:spacing w:line="360" w:lineRule="auto"/>
        <w:rPr>
          <w:rFonts w:ascii="Arial" w:hAnsi="Arial" w:cs="Arial"/>
        </w:rPr>
      </w:pPr>
      <w:r w:rsidRPr="00D022F2">
        <w:rPr>
          <w:rFonts w:ascii="Arial" w:hAnsi="Arial" w:cs="Arial"/>
        </w:rPr>
        <w:t xml:space="preserve">By signing this document, you consent to </w:t>
      </w:r>
      <w:r w:rsidR="00C91F4A">
        <w:rPr>
          <w:rFonts w:ascii="Arial" w:hAnsi="Arial" w:cs="Arial"/>
        </w:rPr>
        <w:t xml:space="preserve">Rebecca Mass-Krajewski’s </w:t>
      </w:r>
      <w:r w:rsidRPr="00D022F2">
        <w:rPr>
          <w:rFonts w:ascii="Arial" w:hAnsi="Arial" w:cs="Arial"/>
        </w:rPr>
        <w:t>reply to any outside provider’s email or phone call on your behalf and understand and accept that email and telephone communication are not 100% secure and there</w:t>
      </w:r>
      <w:r w:rsidR="003474C7">
        <w:rPr>
          <w:rFonts w:ascii="Arial" w:hAnsi="Arial" w:cs="Arial"/>
        </w:rPr>
        <w:t xml:space="preserve"> </w:t>
      </w:r>
      <w:r w:rsidRPr="00D022F2">
        <w:rPr>
          <w:rFonts w:ascii="Arial" w:hAnsi="Arial" w:cs="Arial"/>
        </w:rPr>
        <w:t>is some risk of a data breach.</w:t>
      </w:r>
    </w:p>
    <w:p w14:paraId="41EBFE4C" w14:textId="77777777" w:rsidR="002224B1" w:rsidRPr="00D022F2" w:rsidRDefault="002224B1" w:rsidP="003474C7">
      <w:pPr>
        <w:spacing w:line="360" w:lineRule="auto"/>
        <w:rPr>
          <w:rFonts w:ascii="Arial" w:hAnsi="Arial" w:cs="Arial"/>
        </w:rPr>
      </w:pPr>
    </w:p>
    <w:p w14:paraId="26E6A036" w14:textId="77777777" w:rsidR="00D022F2" w:rsidRPr="00D022F2" w:rsidRDefault="00D022F2" w:rsidP="003474C7">
      <w:pPr>
        <w:spacing w:line="360" w:lineRule="auto"/>
        <w:rPr>
          <w:rFonts w:ascii="Arial" w:hAnsi="Arial" w:cs="Arial"/>
        </w:rPr>
      </w:pPr>
      <w:r w:rsidRPr="00D022F2">
        <w:rPr>
          <w:rFonts w:ascii="Arial" w:hAnsi="Arial" w:cs="Arial"/>
        </w:rPr>
        <w:t>RESEARCH:</w:t>
      </w:r>
    </w:p>
    <w:p w14:paraId="58D90EB0" w14:textId="682E8633" w:rsidR="00BF6DDE" w:rsidRDefault="0043417F" w:rsidP="003474C7">
      <w:pPr>
        <w:spacing w:line="360" w:lineRule="auto"/>
        <w:rPr>
          <w:rFonts w:ascii="Arial" w:hAnsi="Arial" w:cs="Arial"/>
        </w:rPr>
      </w:pPr>
      <w:r>
        <w:rPr>
          <w:rFonts w:ascii="Arial" w:hAnsi="Arial" w:cs="Arial"/>
        </w:rPr>
        <w:t xml:space="preserve">Rebecca Mass-Krajewski ARNP-BC </w:t>
      </w:r>
      <w:r w:rsidR="00D01FF7">
        <w:rPr>
          <w:rFonts w:ascii="Arial" w:hAnsi="Arial" w:cs="Arial"/>
        </w:rPr>
        <w:t xml:space="preserve">enjoys research on rare disorders and </w:t>
      </w:r>
      <w:r w:rsidR="00D022F2" w:rsidRPr="00D022F2">
        <w:rPr>
          <w:rFonts w:ascii="Arial" w:hAnsi="Arial" w:cs="Arial"/>
        </w:rPr>
        <w:t>does not charge for any time spent researching the</w:t>
      </w:r>
      <w:r w:rsidR="003474C7">
        <w:rPr>
          <w:rFonts w:ascii="Arial" w:hAnsi="Arial" w:cs="Arial"/>
        </w:rPr>
        <w:t xml:space="preserve"> </w:t>
      </w:r>
      <w:r w:rsidR="00D022F2" w:rsidRPr="00D022F2">
        <w:rPr>
          <w:rFonts w:ascii="Arial" w:hAnsi="Arial" w:cs="Arial"/>
        </w:rPr>
        <w:t>medical literature</w:t>
      </w:r>
      <w:r w:rsidR="00D01FF7">
        <w:rPr>
          <w:rFonts w:ascii="Arial" w:hAnsi="Arial" w:cs="Arial"/>
        </w:rPr>
        <w:t xml:space="preserve">, taking continuing education courses, or other </w:t>
      </w:r>
      <w:r w:rsidR="001D65AF">
        <w:rPr>
          <w:rFonts w:ascii="Arial" w:hAnsi="Arial" w:cs="Arial"/>
        </w:rPr>
        <w:t>professional pursuits that</w:t>
      </w:r>
      <w:r w:rsidR="00D01FF7">
        <w:rPr>
          <w:rFonts w:ascii="Arial" w:hAnsi="Arial" w:cs="Arial"/>
        </w:rPr>
        <w:t xml:space="preserve"> </w:t>
      </w:r>
      <w:r w:rsidR="00D022F2" w:rsidRPr="00D022F2">
        <w:rPr>
          <w:rFonts w:ascii="Arial" w:hAnsi="Arial" w:cs="Arial"/>
        </w:rPr>
        <w:t>improve your quality of care.</w:t>
      </w:r>
    </w:p>
    <w:p w14:paraId="067E352B" w14:textId="77777777" w:rsidR="00DE441B" w:rsidRPr="00D022F2" w:rsidRDefault="00DE441B" w:rsidP="00D022F2">
      <w:pPr>
        <w:rPr>
          <w:rFonts w:ascii="Arial" w:hAnsi="Arial" w:cs="Arial"/>
        </w:rPr>
      </w:pPr>
    </w:p>
    <w:p w14:paraId="1902B970" w14:textId="77777777" w:rsidR="00DE441B" w:rsidRPr="001D65AF" w:rsidRDefault="00DE441B" w:rsidP="00D022F2">
      <w:pPr>
        <w:rPr>
          <w:rFonts w:ascii="Arial" w:hAnsi="Arial" w:cs="Arial"/>
          <w:u w:val="single"/>
        </w:rPr>
      </w:pPr>
      <w:r w:rsidRPr="001D65AF">
        <w:rPr>
          <w:rFonts w:ascii="Arial" w:hAnsi="Arial" w:cs="Arial"/>
          <w:u w:val="single"/>
        </w:rPr>
        <w:t>RESULTS:</w:t>
      </w:r>
    </w:p>
    <w:p w14:paraId="30F47A1B" w14:textId="303CAE14" w:rsidR="00D022F2" w:rsidRPr="00D022F2" w:rsidRDefault="00FE4DE5" w:rsidP="00D022F2">
      <w:pPr>
        <w:rPr>
          <w:rFonts w:ascii="Arial" w:hAnsi="Arial" w:cs="Arial"/>
        </w:rPr>
      </w:pPr>
      <w:r>
        <w:rPr>
          <w:rFonts w:ascii="Arial" w:hAnsi="Arial" w:cs="Arial"/>
        </w:rPr>
        <w:lastRenderedPageBreak/>
        <w:t>LAB</w:t>
      </w:r>
      <w:r w:rsidR="00D022F2" w:rsidRPr="00D022F2">
        <w:rPr>
          <w:rFonts w:ascii="Arial" w:hAnsi="Arial" w:cs="Arial"/>
        </w:rPr>
        <w:t xml:space="preserve"> RESULTS:</w:t>
      </w:r>
    </w:p>
    <w:p w14:paraId="557A8591" w14:textId="61B5ACF5" w:rsidR="00D022F2" w:rsidRDefault="00D01FF7" w:rsidP="00D01FF7">
      <w:pPr>
        <w:spacing w:line="360" w:lineRule="auto"/>
        <w:rPr>
          <w:rFonts w:ascii="Arial" w:hAnsi="Arial" w:cs="Arial"/>
        </w:rPr>
      </w:pPr>
      <w:r>
        <w:rPr>
          <w:rFonts w:ascii="Arial" w:hAnsi="Arial" w:cs="Arial"/>
        </w:rPr>
        <w:t>I</w:t>
      </w:r>
      <w:r w:rsidR="00D022F2" w:rsidRPr="00D022F2">
        <w:rPr>
          <w:rFonts w:ascii="Arial" w:hAnsi="Arial" w:cs="Arial"/>
        </w:rPr>
        <w:t xml:space="preserve">mportant </w:t>
      </w:r>
      <w:r>
        <w:rPr>
          <w:rFonts w:ascii="Arial" w:hAnsi="Arial" w:cs="Arial"/>
        </w:rPr>
        <w:t>l</w:t>
      </w:r>
      <w:r w:rsidR="00D022F2" w:rsidRPr="00D022F2">
        <w:rPr>
          <w:rFonts w:ascii="Arial" w:hAnsi="Arial" w:cs="Arial"/>
        </w:rPr>
        <w:t>aboratory abnormalities</w:t>
      </w:r>
      <w:r>
        <w:rPr>
          <w:rFonts w:ascii="Arial" w:hAnsi="Arial" w:cs="Arial"/>
        </w:rPr>
        <w:t xml:space="preserve"> merit a follow-</w:t>
      </w:r>
      <w:r w:rsidR="00D022F2" w:rsidRPr="00D022F2">
        <w:rPr>
          <w:rFonts w:ascii="Arial" w:hAnsi="Arial" w:cs="Arial"/>
        </w:rPr>
        <w:t xml:space="preserve">up appointment so that these results and potential implications may be </w:t>
      </w:r>
      <w:r>
        <w:rPr>
          <w:rFonts w:ascii="Arial" w:hAnsi="Arial" w:cs="Arial"/>
        </w:rPr>
        <w:t xml:space="preserve">discussed. </w:t>
      </w:r>
      <w:r w:rsidR="00D022F2" w:rsidRPr="00D022F2">
        <w:rPr>
          <w:rFonts w:ascii="Arial" w:hAnsi="Arial" w:cs="Arial"/>
        </w:rPr>
        <w:t xml:space="preserve">It is your responsibility to schedule follow-up appointment. </w:t>
      </w:r>
      <w:r w:rsidR="0043417F">
        <w:rPr>
          <w:rFonts w:ascii="Arial" w:hAnsi="Arial" w:cs="Arial"/>
        </w:rPr>
        <w:t xml:space="preserve">Rebecca Mass-Krajewski ARNP-BC </w:t>
      </w:r>
      <w:r w:rsidR="00D022F2" w:rsidRPr="00D022F2">
        <w:rPr>
          <w:rFonts w:ascii="Arial" w:hAnsi="Arial" w:cs="Arial"/>
        </w:rPr>
        <w:t>will review your labs when they are provided to her for urgent issues and you will be contacted if she has any urgent concerns</w:t>
      </w:r>
      <w:r>
        <w:rPr>
          <w:rFonts w:ascii="Arial" w:hAnsi="Arial" w:cs="Arial"/>
        </w:rPr>
        <w:t>.</w:t>
      </w:r>
      <w:r w:rsidR="00D022F2" w:rsidRPr="00D022F2">
        <w:rPr>
          <w:rFonts w:ascii="Arial" w:hAnsi="Arial" w:cs="Arial"/>
        </w:rPr>
        <w:t xml:space="preserve"> </w:t>
      </w:r>
      <w:r>
        <w:rPr>
          <w:rFonts w:ascii="Arial" w:hAnsi="Arial" w:cs="Arial"/>
        </w:rPr>
        <w:t>D</w:t>
      </w:r>
      <w:r w:rsidR="00D022F2" w:rsidRPr="00D022F2">
        <w:rPr>
          <w:rFonts w:ascii="Arial" w:hAnsi="Arial" w:cs="Arial"/>
        </w:rPr>
        <w:t xml:space="preserve">iscussion of </w:t>
      </w:r>
      <w:r>
        <w:rPr>
          <w:rFonts w:ascii="Arial" w:hAnsi="Arial" w:cs="Arial"/>
        </w:rPr>
        <w:t xml:space="preserve">normal and non-urgent </w:t>
      </w:r>
      <w:r w:rsidR="00D022F2" w:rsidRPr="00D022F2">
        <w:rPr>
          <w:rFonts w:ascii="Arial" w:hAnsi="Arial" w:cs="Arial"/>
        </w:rPr>
        <w:t xml:space="preserve">results </w:t>
      </w:r>
      <w:r w:rsidR="00E40F4E">
        <w:rPr>
          <w:rFonts w:ascii="Arial" w:hAnsi="Arial" w:cs="Arial"/>
        </w:rPr>
        <w:t>are done at a</w:t>
      </w:r>
      <w:r w:rsidR="00D022F2" w:rsidRPr="00D022F2">
        <w:rPr>
          <w:rFonts w:ascii="Arial" w:hAnsi="Arial" w:cs="Arial"/>
        </w:rPr>
        <w:t xml:space="preserve"> follow-up appointment</w:t>
      </w:r>
      <w:r w:rsidR="00E40F4E">
        <w:rPr>
          <w:rFonts w:ascii="Arial" w:hAnsi="Arial" w:cs="Arial"/>
        </w:rPr>
        <w:t>.</w:t>
      </w:r>
      <w:r w:rsidR="00D022F2" w:rsidRPr="00D022F2">
        <w:rPr>
          <w:rFonts w:ascii="Arial" w:hAnsi="Arial" w:cs="Arial"/>
        </w:rPr>
        <w:t xml:space="preserve"> </w:t>
      </w:r>
      <w:r w:rsidR="00E40F4E">
        <w:rPr>
          <w:rFonts w:ascii="Arial" w:hAnsi="Arial" w:cs="Arial"/>
        </w:rPr>
        <w:t>Follow-up appointments for results will be timed for when all the results should have returned. The lengthiest tests take 6 weeks to process. There is no appointment needed for normal results of r</w:t>
      </w:r>
      <w:r w:rsidR="00E40F4E" w:rsidRPr="00D022F2">
        <w:rPr>
          <w:rFonts w:ascii="Arial" w:hAnsi="Arial" w:cs="Arial"/>
        </w:rPr>
        <w:t xml:space="preserve">outine monitoring labs for patients on infusion therapy or </w:t>
      </w:r>
      <w:r w:rsidR="00E40F4E">
        <w:rPr>
          <w:rFonts w:ascii="Arial" w:hAnsi="Arial" w:cs="Arial"/>
        </w:rPr>
        <w:t>specific</w:t>
      </w:r>
      <w:r w:rsidR="00E40F4E" w:rsidRPr="00D022F2">
        <w:rPr>
          <w:rFonts w:ascii="Arial" w:hAnsi="Arial" w:cs="Arial"/>
        </w:rPr>
        <w:t xml:space="preserve"> oral</w:t>
      </w:r>
      <w:r w:rsidR="00E40F4E">
        <w:rPr>
          <w:rFonts w:ascii="Arial" w:hAnsi="Arial" w:cs="Arial"/>
        </w:rPr>
        <w:t xml:space="preserve"> medications.</w:t>
      </w:r>
    </w:p>
    <w:p w14:paraId="71906F98" w14:textId="77777777" w:rsidR="00DE441B" w:rsidRPr="00D022F2" w:rsidRDefault="00DE441B" w:rsidP="00DE441B">
      <w:pPr>
        <w:rPr>
          <w:rFonts w:ascii="Arial" w:hAnsi="Arial" w:cs="Arial"/>
        </w:rPr>
      </w:pPr>
    </w:p>
    <w:p w14:paraId="5862E823" w14:textId="548C9C8C" w:rsidR="00D022F2" w:rsidRDefault="00D022F2" w:rsidP="00D022F2">
      <w:pPr>
        <w:rPr>
          <w:rFonts w:ascii="Arial" w:hAnsi="Arial" w:cs="Arial"/>
        </w:rPr>
      </w:pPr>
      <w:r w:rsidRPr="00D022F2">
        <w:rPr>
          <w:rFonts w:ascii="Arial" w:hAnsi="Arial" w:cs="Arial"/>
        </w:rPr>
        <w:t>RADIOLOGY AND OTHER PROCEDURES:</w:t>
      </w:r>
    </w:p>
    <w:p w14:paraId="4890C668" w14:textId="0354D5FB" w:rsidR="00BF6DDE" w:rsidRDefault="00E40F4E" w:rsidP="00BF6DDE">
      <w:pPr>
        <w:spacing w:line="360" w:lineRule="auto"/>
        <w:rPr>
          <w:rFonts w:ascii="Arial" w:hAnsi="Arial" w:cs="Arial"/>
        </w:rPr>
      </w:pPr>
      <w:r>
        <w:rPr>
          <w:rFonts w:ascii="Arial" w:hAnsi="Arial" w:cs="Arial"/>
        </w:rPr>
        <w:t>I</w:t>
      </w:r>
      <w:r w:rsidRPr="00D022F2">
        <w:rPr>
          <w:rFonts w:ascii="Arial" w:hAnsi="Arial" w:cs="Arial"/>
        </w:rPr>
        <w:t xml:space="preserve">mportant </w:t>
      </w:r>
      <w:r>
        <w:rPr>
          <w:rFonts w:ascii="Arial" w:hAnsi="Arial" w:cs="Arial"/>
        </w:rPr>
        <w:t>radiology</w:t>
      </w:r>
      <w:r w:rsidRPr="00D022F2">
        <w:rPr>
          <w:rFonts w:ascii="Arial" w:hAnsi="Arial" w:cs="Arial"/>
        </w:rPr>
        <w:t xml:space="preserve"> abnormalities</w:t>
      </w:r>
      <w:r>
        <w:rPr>
          <w:rFonts w:ascii="Arial" w:hAnsi="Arial" w:cs="Arial"/>
        </w:rPr>
        <w:t xml:space="preserve"> </w:t>
      </w:r>
      <w:r w:rsidR="00B15843">
        <w:rPr>
          <w:rFonts w:ascii="Arial" w:hAnsi="Arial" w:cs="Arial"/>
        </w:rPr>
        <w:t xml:space="preserve">(Xray. MRI, </w:t>
      </w:r>
      <w:proofErr w:type="spellStart"/>
      <w:r w:rsidR="00B15843">
        <w:rPr>
          <w:rFonts w:ascii="Arial" w:hAnsi="Arial" w:cs="Arial"/>
        </w:rPr>
        <w:t>etc</w:t>
      </w:r>
      <w:proofErr w:type="spellEnd"/>
      <w:r w:rsidR="00B15843">
        <w:rPr>
          <w:rFonts w:ascii="Arial" w:hAnsi="Arial" w:cs="Arial"/>
        </w:rPr>
        <w:t xml:space="preserve">) </w:t>
      </w:r>
      <w:r>
        <w:rPr>
          <w:rFonts w:ascii="Arial" w:hAnsi="Arial" w:cs="Arial"/>
        </w:rPr>
        <w:t>merit a follow-</w:t>
      </w:r>
      <w:r w:rsidRPr="00D022F2">
        <w:rPr>
          <w:rFonts w:ascii="Arial" w:hAnsi="Arial" w:cs="Arial"/>
        </w:rPr>
        <w:t xml:space="preserve">up appointment so that these results and potential implications may be </w:t>
      </w:r>
      <w:r>
        <w:rPr>
          <w:rFonts w:ascii="Arial" w:hAnsi="Arial" w:cs="Arial"/>
        </w:rPr>
        <w:t xml:space="preserve">discussed. </w:t>
      </w:r>
      <w:r w:rsidRPr="00D022F2">
        <w:rPr>
          <w:rFonts w:ascii="Arial" w:hAnsi="Arial" w:cs="Arial"/>
        </w:rPr>
        <w:t xml:space="preserve">It is your responsibility to schedule follow-up appointment. </w:t>
      </w:r>
      <w:r>
        <w:rPr>
          <w:rFonts w:ascii="Arial" w:hAnsi="Arial" w:cs="Arial"/>
        </w:rPr>
        <w:t>D</w:t>
      </w:r>
      <w:r w:rsidRPr="00D022F2">
        <w:rPr>
          <w:rFonts w:ascii="Arial" w:hAnsi="Arial" w:cs="Arial"/>
        </w:rPr>
        <w:t xml:space="preserve">iscussion of </w:t>
      </w:r>
      <w:r>
        <w:rPr>
          <w:rFonts w:ascii="Arial" w:hAnsi="Arial" w:cs="Arial"/>
        </w:rPr>
        <w:t xml:space="preserve">normal and non-urgent </w:t>
      </w:r>
      <w:r w:rsidRPr="00D022F2">
        <w:rPr>
          <w:rFonts w:ascii="Arial" w:hAnsi="Arial" w:cs="Arial"/>
        </w:rPr>
        <w:t xml:space="preserve">results </w:t>
      </w:r>
      <w:r>
        <w:rPr>
          <w:rFonts w:ascii="Arial" w:hAnsi="Arial" w:cs="Arial"/>
        </w:rPr>
        <w:t>are done at a</w:t>
      </w:r>
      <w:r w:rsidRPr="00D022F2">
        <w:rPr>
          <w:rFonts w:ascii="Arial" w:hAnsi="Arial" w:cs="Arial"/>
        </w:rPr>
        <w:t xml:space="preserve"> follow-up appointment</w:t>
      </w:r>
      <w:r>
        <w:rPr>
          <w:rFonts w:ascii="Arial" w:hAnsi="Arial" w:cs="Arial"/>
        </w:rPr>
        <w:t>.</w:t>
      </w:r>
      <w:r w:rsidRPr="00D022F2">
        <w:rPr>
          <w:rFonts w:ascii="Arial" w:hAnsi="Arial" w:cs="Arial"/>
        </w:rPr>
        <w:t xml:space="preserve"> </w:t>
      </w:r>
    </w:p>
    <w:p w14:paraId="1355A874" w14:textId="77777777" w:rsidR="008A2FF9" w:rsidRPr="00D022F2" w:rsidRDefault="008A2FF9" w:rsidP="00D022F2">
      <w:pPr>
        <w:rPr>
          <w:rFonts w:ascii="Arial" w:hAnsi="Arial" w:cs="Arial"/>
        </w:rPr>
      </w:pPr>
    </w:p>
    <w:p w14:paraId="3D65F7C2" w14:textId="77777777" w:rsidR="00D022F2" w:rsidRPr="00D022F2" w:rsidRDefault="00D022F2" w:rsidP="00D022F2">
      <w:pPr>
        <w:rPr>
          <w:rFonts w:ascii="Arial" w:hAnsi="Arial" w:cs="Arial"/>
        </w:rPr>
      </w:pPr>
      <w:r w:rsidRPr="00D022F2">
        <w:rPr>
          <w:rFonts w:ascii="Arial" w:hAnsi="Arial" w:cs="Arial"/>
        </w:rPr>
        <w:t>RECORDINGS:</w:t>
      </w:r>
    </w:p>
    <w:p w14:paraId="1F2F9A7F" w14:textId="622C17B2" w:rsidR="001D65AF" w:rsidRDefault="00D022F2" w:rsidP="00D022F2">
      <w:pPr>
        <w:rPr>
          <w:rFonts w:ascii="Arial" w:hAnsi="Arial" w:cs="Arial"/>
        </w:rPr>
      </w:pPr>
      <w:r w:rsidRPr="00D022F2">
        <w:rPr>
          <w:rFonts w:ascii="Arial" w:hAnsi="Arial" w:cs="Arial"/>
        </w:rPr>
        <w:t>Visits may NOT be recorded without the written permission of the</w:t>
      </w:r>
      <w:r w:rsidR="0043417F">
        <w:rPr>
          <w:rFonts w:ascii="Arial" w:hAnsi="Arial" w:cs="Arial"/>
        </w:rPr>
        <w:t xml:space="preserve"> EDS Clinic PLLC</w:t>
      </w:r>
      <w:r w:rsidR="008A2FF9">
        <w:rPr>
          <w:rFonts w:ascii="Arial" w:hAnsi="Arial" w:cs="Arial"/>
        </w:rPr>
        <w:t>.</w:t>
      </w:r>
    </w:p>
    <w:p w14:paraId="1535B802" w14:textId="1D03D18B" w:rsidR="005E5884" w:rsidRDefault="005E5884" w:rsidP="00D022F2">
      <w:pPr>
        <w:rPr>
          <w:rFonts w:ascii="Arial" w:hAnsi="Arial" w:cs="Arial"/>
        </w:rPr>
      </w:pPr>
    </w:p>
    <w:p w14:paraId="368A7BDE" w14:textId="6F0D07F4" w:rsidR="00F46E70" w:rsidRPr="00D022F2" w:rsidRDefault="00F46E70" w:rsidP="00D022F2">
      <w:pPr>
        <w:rPr>
          <w:rFonts w:ascii="Arial" w:hAnsi="Arial" w:cs="Arial"/>
        </w:rPr>
      </w:pPr>
      <w:r>
        <w:rPr>
          <w:rFonts w:ascii="Arial" w:hAnsi="Arial" w:cs="Arial"/>
        </w:rPr>
        <w:t>In signing this you agree you have read this document in its entirety and will abide by The EDS clinic Policies and Procedures.</w:t>
      </w:r>
    </w:p>
    <w:sectPr w:rsidR="00F46E70" w:rsidRPr="00D022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EFE9" w14:textId="77777777" w:rsidR="00A31ABC" w:rsidRDefault="00A31ABC" w:rsidP="001D615F">
      <w:pPr>
        <w:spacing w:after="0" w:line="240" w:lineRule="auto"/>
      </w:pPr>
      <w:r>
        <w:separator/>
      </w:r>
    </w:p>
  </w:endnote>
  <w:endnote w:type="continuationSeparator" w:id="0">
    <w:p w14:paraId="31B3FD70" w14:textId="77777777" w:rsidR="00A31ABC" w:rsidRDefault="00A31ABC" w:rsidP="001D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F7C0" w14:textId="1F4398A5" w:rsidR="001D615F" w:rsidRPr="00357A45" w:rsidRDefault="001D615F">
    <w:pPr>
      <w:pStyle w:val="Footer"/>
      <w:rPr>
        <w:rFonts w:ascii="Arial" w:hAnsi="Arial" w:cs="Arial"/>
        <w:sz w:val="16"/>
        <w:szCs w:val="16"/>
      </w:rPr>
    </w:pPr>
    <w:r w:rsidRPr="00357A45">
      <w:rPr>
        <w:rFonts w:ascii="Arial" w:hAnsi="Arial" w:cs="Arial"/>
        <w:sz w:val="16"/>
        <w:szCs w:val="16"/>
      </w:rPr>
      <w:t>The EDS Clinic PLLC Updated 5/</w:t>
    </w:r>
    <w:r w:rsidR="00F46E70">
      <w:rPr>
        <w:rFonts w:ascii="Arial" w:hAnsi="Arial" w:cs="Arial"/>
        <w:sz w:val="16"/>
        <w:szCs w:val="16"/>
      </w:rPr>
      <w:t>30</w:t>
    </w:r>
    <w:r w:rsidRPr="00357A45">
      <w:rPr>
        <w:rFonts w:ascii="Arial" w:hAnsi="Arial" w:cs="Arial"/>
        <w:sz w:val="16"/>
        <w:szCs w:val="16"/>
      </w:rPr>
      <w:t xml:space="preserve">/2022 </w:t>
    </w:r>
  </w:p>
  <w:p w14:paraId="541AE661" w14:textId="77777777" w:rsidR="001D615F" w:rsidRPr="00357A45" w:rsidRDefault="001D615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8E3E" w14:textId="77777777" w:rsidR="00A31ABC" w:rsidRDefault="00A31ABC" w:rsidP="001D615F">
      <w:pPr>
        <w:spacing w:after="0" w:line="240" w:lineRule="auto"/>
      </w:pPr>
      <w:r>
        <w:separator/>
      </w:r>
    </w:p>
  </w:footnote>
  <w:footnote w:type="continuationSeparator" w:id="0">
    <w:p w14:paraId="2F8DF83E" w14:textId="77777777" w:rsidR="00A31ABC" w:rsidRDefault="00A31ABC" w:rsidP="001D6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98C7DE-1E02-4675-AEAE-A99852057388}"/>
    <w:docVar w:name="dgnword-eventsink" w:val="2284613397920"/>
  </w:docVars>
  <w:rsids>
    <w:rsidRoot w:val="00D022F2"/>
    <w:rsid w:val="00062EC4"/>
    <w:rsid w:val="0012725B"/>
    <w:rsid w:val="0016153E"/>
    <w:rsid w:val="001849EF"/>
    <w:rsid w:val="001970BE"/>
    <w:rsid w:val="001D615F"/>
    <w:rsid w:val="001D65AF"/>
    <w:rsid w:val="001E63B2"/>
    <w:rsid w:val="001F31B4"/>
    <w:rsid w:val="002224B1"/>
    <w:rsid w:val="00244FEE"/>
    <w:rsid w:val="002A7768"/>
    <w:rsid w:val="002B0905"/>
    <w:rsid w:val="002C7114"/>
    <w:rsid w:val="003474C7"/>
    <w:rsid w:val="00357A45"/>
    <w:rsid w:val="003E03F7"/>
    <w:rsid w:val="00414BBC"/>
    <w:rsid w:val="0043417F"/>
    <w:rsid w:val="00435BD5"/>
    <w:rsid w:val="004A433E"/>
    <w:rsid w:val="005A6029"/>
    <w:rsid w:val="005E5884"/>
    <w:rsid w:val="00624945"/>
    <w:rsid w:val="00627319"/>
    <w:rsid w:val="00661CC5"/>
    <w:rsid w:val="006D3D68"/>
    <w:rsid w:val="00783717"/>
    <w:rsid w:val="007C6C20"/>
    <w:rsid w:val="008A2FF9"/>
    <w:rsid w:val="00962062"/>
    <w:rsid w:val="009D10FF"/>
    <w:rsid w:val="009E60AE"/>
    <w:rsid w:val="00A31ABC"/>
    <w:rsid w:val="00A92BB4"/>
    <w:rsid w:val="00B15843"/>
    <w:rsid w:val="00B74996"/>
    <w:rsid w:val="00BF6DDE"/>
    <w:rsid w:val="00C50EDD"/>
    <w:rsid w:val="00C6598A"/>
    <w:rsid w:val="00C91F4A"/>
    <w:rsid w:val="00CF5AB6"/>
    <w:rsid w:val="00D01FF7"/>
    <w:rsid w:val="00D022F2"/>
    <w:rsid w:val="00DE441B"/>
    <w:rsid w:val="00DE46FD"/>
    <w:rsid w:val="00E40F4E"/>
    <w:rsid w:val="00E60C6A"/>
    <w:rsid w:val="00ED6982"/>
    <w:rsid w:val="00F01A84"/>
    <w:rsid w:val="00F400E4"/>
    <w:rsid w:val="00F46E70"/>
    <w:rsid w:val="00FE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AC0B"/>
  <w15:chartTrackingRefBased/>
  <w15:docId w15:val="{7D375F1F-1B2F-41B4-86FE-34CAABA0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884"/>
    <w:rPr>
      <w:color w:val="0563C1" w:themeColor="hyperlink"/>
      <w:u w:val="single"/>
    </w:rPr>
  </w:style>
  <w:style w:type="paragraph" w:styleId="Header">
    <w:name w:val="header"/>
    <w:basedOn w:val="Normal"/>
    <w:link w:val="HeaderChar"/>
    <w:uiPriority w:val="99"/>
    <w:unhideWhenUsed/>
    <w:rsid w:val="001D6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5F"/>
  </w:style>
  <w:style w:type="paragraph" w:styleId="Footer">
    <w:name w:val="footer"/>
    <w:basedOn w:val="Normal"/>
    <w:link w:val="FooterChar"/>
    <w:uiPriority w:val="99"/>
    <w:unhideWhenUsed/>
    <w:rsid w:val="001D6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rebeccamassnp@gmail.com</dc:creator>
  <cp:keywords/>
  <dc:description/>
  <cp:lastModifiedBy>rebeccamassnp@gmail.com</cp:lastModifiedBy>
  <cp:revision>2</cp:revision>
  <dcterms:created xsi:type="dcterms:W3CDTF">2023-04-12T21:54:00Z</dcterms:created>
  <dcterms:modified xsi:type="dcterms:W3CDTF">2023-04-12T21:54:00Z</dcterms:modified>
</cp:coreProperties>
</file>